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65762B" w:rsidTr="0065762B">
        <w:tc>
          <w:tcPr>
            <w:tcW w:w="9570" w:type="dxa"/>
          </w:tcPr>
          <w:p w:rsidR="0065762B" w:rsidRDefault="000479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</w:t>
            </w:r>
            <w:r w:rsidR="0065762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762B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                 </w:t>
            </w:r>
          </w:p>
          <w:p w:rsidR="0065762B" w:rsidRDefault="006576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5762B" w:rsidRDefault="006576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5762B" w:rsidRDefault="006576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КРАСНОГОРСКИЙ СЕЛЬСОВЕТ АСЕКЕЕВСКОГО РАЙОНА ОРЕНБУРГСКОЙ ОБЛАСТИ</w:t>
            </w:r>
          </w:p>
          <w:p w:rsidR="0065762B" w:rsidRDefault="006576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62B" w:rsidRDefault="006576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47998" w:rsidRDefault="00047998" w:rsidP="006576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5762B" w:rsidRDefault="0065762B" w:rsidP="006576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47998">
        <w:rPr>
          <w:rFonts w:ascii="Times New Roman" w:hAnsi="Times New Roman"/>
          <w:b/>
          <w:sz w:val="28"/>
          <w:szCs w:val="28"/>
        </w:rPr>
        <w:t>02.09</w:t>
      </w:r>
      <w:r>
        <w:rPr>
          <w:rFonts w:ascii="Times New Roman" w:hAnsi="Times New Roman"/>
          <w:b/>
          <w:sz w:val="28"/>
          <w:szCs w:val="28"/>
        </w:rPr>
        <w:t xml:space="preserve"> .202</w:t>
      </w:r>
      <w:r w:rsidR="00047998">
        <w:rPr>
          <w:rFonts w:ascii="Times New Roman" w:hAnsi="Times New Roman"/>
          <w:b/>
          <w:sz w:val="28"/>
          <w:szCs w:val="28"/>
        </w:rPr>
        <w:t xml:space="preserve">1 г.                     </w:t>
      </w:r>
      <w:r>
        <w:rPr>
          <w:rFonts w:ascii="Times New Roman" w:hAnsi="Times New Roman"/>
          <w:b/>
          <w:sz w:val="28"/>
          <w:szCs w:val="28"/>
        </w:rPr>
        <w:t xml:space="preserve">    п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расногорский                                  № </w:t>
      </w:r>
      <w:r w:rsidR="00047998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</w:p>
    <w:p w:rsidR="0065762B" w:rsidRDefault="0065762B" w:rsidP="0065762B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62B" w:rsidRDefault="0065762B" w:rsidP="0065762B">
      <w:pPr>
        <w:pStyle w:val="HEADERTEX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62B" w:rsidRPr="0065762B" w:rsidRDefault="0065762B" w:rsidP="00657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2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65762B" w:rsidRDefault="0065762B" w:rsidP="0065762B">
      <w:pPr>
        <w:pStyle w:val="HEADERTEX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62B" w:rsidRDefault="0065762B" w:rsidP="0065762B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62B" w:rsidRDefault="0065762B" w:rsidP="0065762B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ooltip="’’Об организации предоставления государственных и муниципальных услуг (с изменениями на 31 июля 2020 года)’’&#10;Федеральный закон от 27.07.2010 N 210-ФЗ&#10;Статус: действующая редакция (действ. с 11.08.2020)" w:history="1">
        <w:r w:rsidRPr="0004799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04799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образования:</w:t>
      </w: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2B" w:rsidRPr="0065762B" w:rsidRDefault="0065762B" w:rsidP="0065762B">
      <w:pPr>
        <w:jc w:val="both"/>
        <w:rPr>
          <w:rFonts w:ascii="Times New Roman" w:hAnsi="Times New Roman" w:cs="Times New Roman"/>
          <w:sz w:val="28"/>
          <w:szCs w:val="28"/>
        </w:rPr>
      </w:pPr>
      <w:r w:rsidRPr="0065762B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proofErr w:type="gramStart"/>
      <w:r w:rsidRPr="006576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приложению</w:t>
      </w: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после обнародования.</w:t>
      </w: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2B" w:rsidRDefault="0065762B" w:rsidP="0065762B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62B" w:rsidRDefault="0065762B" w:rsidP="006576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5762B" w:rsidRDefault="0065762B" w:rsidP="006576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В.Г.Шангин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5762B" w:rsidRDefault="0065762B" w:rsidP="006576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62B" w:rsidRDefault="0065762B" w:rsidP="00F7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62B" w:rsidRPr="007C76D1" w:rsidRDefault="0065762B" w:rsidP="0004799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7C76D1">
        <w:rPr>
          <w:rFonts w:ascii="Times New Roman" w:hAnsi="Times New Roman"/>
          <w:sz w:val="28"/>
          <w:szCs w:val="28"/>
        </w:rPr>
        <w:t xml:space="preserve">Приложение </w:t>
      </w:r>
    </w:p>
    <w:p w:rsidR="00047998" w:rsidRDefault="0065762B" w:rsidP="0004799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7C76D1">
        <w:rPr>
          <w:rFonts w:ascii="Times New Roman" w:hAnsi="Times New Roman"/>
          <w:sz w:val="28"/>
          <w:szCs w:val="28"/>
        </w:rPr>
        <w:t>к постановлению</w:t>
      </w:r>
      <w:r w:rsidR="00047998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65762B" w:rsidRPr="007C76D1" w:rsidRDefault="00047998" w:rsidP="0004799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 сельсовет</w:t>
      </w:r>
    </w:p>
    <w:p w:rsidR="0065762B" w:rsidRPr="007C76D1" w:rsidRDefault="00047998" w:rsidP="0004799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7C76D1">
        <w:rPr>
          <w:rFonts w:ascii="Times New Roman" w:hAnsi="Times New Roman"/>
          <w:sz w:val="28"/>
          <w:szCs w:val="28"/>
        </w:rPr>
        <w:t>О</w:t>
      </w:r>
      <w:r w:rsidR="0065762B" w:rsidRPr="007C76D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02.09.2021</w:t>
      </w:r>
      <w:r w:rsidR="0065762B" w:rsidRPr="007C76D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38-п</w:t>
      </w:r>
      <w:r w:rsidR="0065762B" w:rsidRPr="007C76D1">
        <w:rPr>
          <w:rFonts w:ascii="Times New Roman" w:hAnsi="Times New Roman"/>
          <w:sz w:val="28"/>
          <w:szCs w:val="28"/>
        </w:rPr>
        <w:t xml:space="preserve"> </w:t>
      </w:r>
    </w:p>
    <w:p w:rsidR="0065762B" w:rsidRDefault="0065762B" w:rsidP="006576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5762B" w:rsidRDefault="0065762B" w:rsidP="006576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>
        <w:rPr>
          <w:rFonts w:ascii="Times New Roman" w:hAnsi="Times New Roman" w:cs="Times New Roman"/>
          <w:sz w:val="24"/>
          <w:szCs w:val="24"/>
        </w:rPr>
        <w:t>муниципальная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A116E3">
        <w:rPr>
          <w:rFonts w:ascii="Times New Roman" w:hAnsi="Times New Roman" w:cs="Times New Roman"/>
          <w:sz w:val="24"/>
          <w:szCs w:val="24"/>
        </w:rPr>
        <w:t xml:space="preserve"> образования Красногорский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E5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="00A116E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116E3" w:rsidRPr="00A116E3">
        <w:rPr>
          <w:rFonts w:ascii="Times New Roman" w:hAnsi="Times New Roman" w:cs="Times New Roman"/>
          <w:sz w:val="24"/>
          <w:szCs w:val="24"/>
        </w:rPr>
        <w:t>htt</w:t>
      </w:r>
      <w:r w:rsidR="00A116E3">
        <w:rPr>
          <w:rFonts w:ascii="Times New Roman" w:hAnsi="Times New Roman" w:cs="Times New Roman"/>
          <w:sz w:val="24"/>
          <w:szCs w:val="24"/>
        </w:rPr>
        <w:t>ps://красногорский-сельсовет</w:t>
      </w:r>
      <w:proofErr w:type="gramStart"/>
      <w:r w:rsidR="00A11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16E3">
        <w:rPr>
          <w:rFonts w:ascii="Times New Roman" w:hAnsi="Times New Roman" w:cs="Times New Roman"/>
          <w:sz w:val="24"/>
          <w:szCs w:val="24"/>
        </w:rPr>
        <w:t>ф,</w:t>
      </w:r>
      <w:r w:rsidRPr="00F71559">
        <w:rPr>
          <w:rFonts w:ascii="Times New Roman" w:hAnsi="Times New Roman" w:cs="Times New Roman"/>
          <w:sz w:val="24"/>
          <w:szCs w:val="24"/>
        </w:rPr>
        <w:t xml:space="preserve">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A116E3">
        <w:rPr>
          <w:rFonts w:ascii="Times New Roman" w:hAnsi="Times New Roman" w:cs="Times New Roman"/>
          <w:sz w:val="24"/>
          <w:szCs w:val="24"/>
        </w:rPr>
        <w:t xml:space="preserve"> образования Красногорский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5A72B9" w:rsidRPr="00A116E3" w:rsidRDefault="005A72B9" w:rsidP="00621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Pr="00F71559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5A72B9" w:rsidRPr="00A116E3" w:rsidRDefault="005A72B9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2.2. Наименование органа,предоставляющего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 w:rsidR="00A116E3">
        <w:rPr>
          <w:rFonts w:ascii="Times New Roman" w:hAnsi="Times New Roman" w:cs="Times New Roman"/>
          <w:sz w:val="24"/>
          <w:szCs w:val="24"/>
        </w:rPr>
        <w:t xml:space="preserve"> образования Красногорский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FC8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</w:t>
      </w:r>
      <w:r w:rsidR="00B21FC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Default="00621A05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Pr="00A116E3" w:rsidRDefault="005A72B9" w:rsidP="00C45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опредварительном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необходимыхв соответствии с нормативными правовыми актамидля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подлежащихпредставлению заявителем, способы их получения заявителем,в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047998" w:rsidRPr="00F71559" w:rsidRDefault="000479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047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 представляются (направляются) в подлиннике (в копиях, если документы являются общедоступными) либо в копиях</w:t>
      </w:r>
      <w:r w:rsidR="00B21FC8">
        <w:rPr>
          <w:rFonts w:ascii="Times New Roman" w:hAnsi="Times New Roman" w:cs="Times New Roman"/>
          <w:sz w:val="24"/>
          <w:szCs w:val="24"/>
        </w:rPr>
        <w:t xml:space="preserve">, заверяемых специалистом </w:t>
      </w:r>
      <w:r w:rsidR="00B21FC8">
        <w:rPr>
          <w:rFonts w:ascii="Times New Roman" w:hAnsi="Times New Roman" w:cs="Times New Roman"/>
          <w:sz w:val="24"/>
          <w:szCs w:val="24"/>
        </w:rPr>
        <w:lastRenderedPageBreak/>
        <w:t>сельсовета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</w:t>
      </w:r>
      <w:r w:rsidR="00B21FC8">
        <w:rPr>
          <w:rFonts w:ascii="Times New Roman" w:hAnsi="Times New Roman" w:cs="Times New Roman"/>
          <w:sz w:val="24"/>
          <w:szCs w:val="24"/>
        </w:rPr>
        <w:t xml:space="preserve"> подлинниками. Специалист сельсовета</w:t>
      </w:r>
      <w:r w:rsidR="00F71559" w:rsidRPr="00F71559">
        <w:rPr>
          <w:rFonts w:ascii="Times New Roman" w:hAnsi="Times New Roman" w:cs="Times New Roman"/>
          <w:sz w:val="24"/>
          <w:szCs w:val="24"/>
        </w:rPr>
        <w:t>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документов,необходимых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услуги,которые находятся в распоряжении государственных органов,и иных органов, участвующих в предоставлении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заявительвправе представить в соответствии с законодательствомРоссийской Федерации, а также способы их получениязаявителем,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047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="0004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2.10. Перечень услуг, которые являются необходимымии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услуги,в том числе сведения о документе (документах), выдаваемом(выдаваемых) организациями, участвующимив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пошлиныили иной платы, взимаемой с заявителя за предоставление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слуги, услуг,которые являются необходимыми и обязательнымидля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услугии при получении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</w:t>
      </w:r>
      <w:r w:rsidR="00B21FC8">
        <w:rPr>
          <w:rFonts w:ascii="Times New Roman" w:hAnsi="Times New Roman" w:cs="Times New Roman"/>
          <w:sz w:val="24"/>
          <w:szCs w:val="24"/>
        </w:rPr>
        <w:t xml:space="preserve"> поступления специалистом сельсовета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ожидания,информационным стендам, необходимымдля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многофункциональномцентре предоставления государственных и муниципальных услуги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т.ч.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04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срокивыполнения административных процедур, требованияк порядку их выполнения, в том числе особенностейвыполнения административных процедурв электронном виде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по предоставлению </w:t>
      </w:r>
      <w:r w:rsidR="006F41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>
        <w:rPr>
          <w:rFonts w:ascii="Times New Roman" w:hAnsi="Times New Roman" w:cs="Times New Roman"/>
          <w:sz w:val="24"/>
          <w:szCs w:val="24"/>
        </w:rPr>
        <w:t>муниципальных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24C">
        <w:rPr>
          <w:rFonts w:ascii="Times New Roman" w:hAnsi="Times New Roman" w:cs="Times New Roman"/>
          <w:sz w:val="24"/>
          <w:szCs w:val="24"/>
        </w:rPr>
        <w:t>Специалист сельсовета</w:t>
      </w:r>
      <w:r w:rsidR="00F71559" w:rsidRPr="00F71559">
        <w:rPr>
          <w:rFonts w:ascii="Times New Roman" w:hAnsi="Times New Roman" w:cs="Times New Roman"/>
          <w:sz w:val="24"/>
          <w:szCs w:val="24"/>
        </w:rPr>
        <w:t>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</w:t>
      </w:r>
      <w:r w:rsidR="006A224C">
        <w:rPr>
          <w:rFonts w:ascii="Times New Roman" w:hAnsi="Times New Roman" w:cs="Times New Roman"/>
          <w:sz w:val="24"/>
          <w:szCs w:val="24"/>
        </w:rPr>
        <w:t>ествляется специалистом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</w:t>
      </w:r>
      <w:r w:rsidR="006A224C">
        <w:rPr>
          <w:rFonts w:ascii="Times New Roman" w:hAnsi="Times New Roman" w:cs="Times New Roman"/>
          <w:sz w:val="24"/>
          <w:szCs w:val="24"/>
        </w:rPr>
        <w:t>нии способом специалистом сельсовета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), после чего зарегистрированное заявление пере</w:t>
      </w:r>
      <w:r w:rsidR="006A224C">
        <w:rPr>
          <w:rFonts w:ascii="Times New Roman" w:hAnsi="Times New Roman" w:cs="Times New Roman"/>
          <w:sz w:val="24"/>
          <w:szCs w:val="24"/>
        </w:rPr>
        <w:t xml:space="preserve">дается в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="006A224C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</w:t>
      </w:r>
      <w:r w:rsidR="006A224C">
        <w:rPr>
          <w:rFonts w:ascii="Times New Roman" w:hAnsi="Times New Roman" w:cs="Times New Roman"/>
          <w:sz w:val="24"/>
          <w:szCs w:val="24"/>
        </w:rPr>
        <w:t>ем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F71559" w:rsidRDefault="00F7155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</w:t>
      </w:r>
      <w:r w:rsidR="006A224C">
        <w:rPr>
          <w:rFonts w:ascii="Times New Roman" w:hAnsi="Times New Roman" w:cs="Times New Roman"/>
          <w:sz w:val="24"/>
          <w:szCs w:val="24"/>
        </w:rPr>
        <w:t xml:space="preserve">ем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</w:t>
      </w:r>
      <w:r w:rsidR="006A224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проверкадокументов, подготовка проекта разрешения(решения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либо на бумажном </w:t>
      </w:r>
      <w:r>
        <w:rPr>
          <w:rFonts w:ascii="Times New Roman" w:hAnsi="Times New Roman" w:cs="Times New Roman"/>
          <w:sz w:val="24"/>
          <w:szCs w:val="24"/>
        </w:rPr>
        <w:lastRenderedPageBreak/>
        <w:t>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(действий),выполняемых многофункциональными центрамипредоставления государственныхи муниципальных услуг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также принятием ими решений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полноты и качества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формыконтроля за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4B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(бездействие),принимаемые (осуществляемые) имив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контроляза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том числе со стороны граждан,их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Досудебный (внесудебный) порядок обжалования решенийи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, многофункциональногоцентра, организаций, осуществляющих функциипо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9E0E98">
        <w:rPr>
          <w:rFonts w:ascii="Times New Roman" w:hAnsi="Times New Roman" w:cs="Times New Roman"/>
          <w:b/>
          <w:sz w:val="24"/>
          <w:szCs w:val="24"/>
        </w:rPr>
        <w:t xml:space="preserve">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правена досудебное (внесудебное) обжалование действи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бездействия) и (или) решений, принятых (осуществленных)в ходе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организациии уполномоченные на рассмотрение жалобы лица,которым может быть направлена жалоба заявителяв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5.4. Перечень нормативных правовых актов, регулирующихпорядок досудебного (внесудебного) обжалования решенийи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Приложение</w:t>
      </w:r>
      <w:r w:rsidR="00944D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645544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r w:rsidR="0065762B">
              <w:rPr>
                <w:rFonts w:ascii="Times New Roman" w:hAnsi="Times New Roman" w:cs="Times New Roman"/>
                <w:lang w:eastAsia="en-US"/>
              </w:rPr>
              <w:t>Красногорский сельсовет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(в т.ч.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Почтовым отправлением (в т.ч.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7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9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4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</w:t>
            </w: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2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2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5544" w:rsidRPr="00645544" w:rsidRDefault="00645544" w:rsidP="00645544">
      <w:pPr>
        <w:rPr>
          <w:rFonts w:ascii="Times New Roman" w:hAnsi="Times New Roman" w:cs="Times New Roman"/>
        </w:rPr>
      </w:pPr>
    </w:p>
    <w:p w:rsidR="00D132D8" w:rsidRDefault="00D132D8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4B3F9A">
      <w:pPr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B3F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Приложение 2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65762B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68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_____/__</w:t>
      </w:r>
      <w:r w:rsidR="00D76895">
        <w:rPr>
          <w:rFonts w:ascii="Times New Roman" w:hAnsi="Times New Roman" w:cs="Times New Roman"/>
          <w:sz w:val="24"/>
          <w:szCs w:val="24"/>
        </w:rPr>
        <w:t>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3</w:t>
      </w:r>
    </w:p>
    <w:p w:rsid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65762B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______/____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810D4B" w:rsidRDefault="00810D4B" w:rsidP="004B3F9A">
      <w:pPr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4</w:t>
      </w:r>
    </w:p>
    <w:p w:rsidR="00810D4B" w:rsidRP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lastRenderedPageBreak/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62B" w:rsidRPr="00944D5E" w:rsidRDefault="0065762B" w:rsidP="00657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______/____</w:t>
      </w:r>
    </w:p>
    <w:p w:rsidR="0065762B" w:rsidRPr="00944D5E" w:rsidRDefault="0065762B" w:rsidP="00657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4B3F9A">
      <w:pPr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5</w:t>
      </w:r>
    </w:p>
    <w:p w:rsidR="00810D4B" w:rsidRPr="00810D4B" w:rsidRDefault="00810D4B" w:rsidP="004B3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62B" w:rsidRPr="00944D5E" w:rsidRDefault="0065762B" w:rsidP="00657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______/____</w:t>
      </w:r>
    </w:p>
    <w:p w:rsidR="0065762B" w:rsidRPr="00944D5E" w:rsidRDefault="0065762B" w:rsidP="00657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sectPr w:rsidR="0065762B" w:rsidRPr="00944D5E" w:rsidSect="007D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FF"/>
    <w:rsid w:val="00047998"/>
    <w:rsid w:val="00094A47"/>
    <w:rsid w:val="00171D66"/>
    <w:rsid w:val="001C2D35"/>
    <w:rsid w:val="002C1E57"/>
    <w:rsid w:val="00314D0E"/>
    <w:rsid w:val="0034053F"/>
    <w:rsid w:val="00356798"/>
    <w:rsid w:val="004A5876"/>
    <w:rsid w:val="004B3F9A"/>
    <w:rsid w:val="005427DB"/>
    <w:rsid w:val="00570BFF"/>
    <w:rsid w:val="00577378"/>
    <w:rsid w:val="005A72B9"/>
    <w:rsid w:val="00615148"/>
    <w:rsid w:val="00621A05"/>
    <w:rsid w:val="00645544"/>
    <w:rsid w:val="0065762B"/>
    <w:rsid w:val="006A224C"/>
    <w:rsid w:val="006B5B91"/>
    <w:rsid w:val="006F4193"/>
    <w:rsid w:val="00754C94"/>
    <w:rsid w:val="007D3863"/>
    <w:rsid w:val="00810D4B"/>
    <w:rsid w:val="00814325"/>
    <w:rsid w:val="0082137D"/>
    <w:rsid w:val="00893B91"/>
    <w:rsid w:val="00944D5E"/>
    <w:rsid w:val="009E0E98"/>
    <w:rsid w:val="00A116E3"/>
    <w:rsid w:val="00AC4AC7"/>
    <w:rsid w:val="00B21FC8"/>
    <w:rsid w:val="00B75383"/>
    <w:rsid w:val="00C4592C"/>
    <w:rsid w:val="00C964D8"/>
    <w:rsid w:val="00D132D8"/>
    <w:rsid w:val="00D31734"/>
    <w:rsid w:val="00D76895"/>
    <w:rsid w:val="00D9553B"/>
    <w:rsid w:val="00DB715A"/>
    <w:rsid w:val="00EE238F"/>
    <w:rsid w:val="00EE74D3"/>
    <w:rsid w:val="00EE7C14"/>
    <w:rsid w:val="00F7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65762B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65762B"/>
    <w:pPr>
      <w:spacing w:after="0" w:line="240" w:lineRule="auto"/>
    </w:pPr>
    <w:rPr>
      <w:rFonts w:ascii="Calibri" w:eastAsia="Calibri" w:hAnsi="Calibri"/>
    </w:rPr>
  </w:style>
  <w:style w:type="paragraph" w:customStyle="1" w:styleId="FORMATTEXT">
    <w:name w:val=".FORMATTEXT"/>
    <w:uiPriority w:val="99"/>
    <w:rsid w:val="00657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57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5" Type="http://schemas.openxmlformats.org/officeDocument/2006/relationships/hyperlink" Target="kodeks://link/d?nd=902228011&amp;point=mark=000000000000000000000000000000000000000000000000007D20K3" TargetMode="Externa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37</Pages>
  <Words>14230</Words>
  <Characters>81113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15</cp:revision>
  <cp:lastPrinted>2021-06-17T05:59:00Z</cp:lastPrinted>
  <dcterms:created xsi:type="dcterms:W3CDTF">2021-06-16T07:56:00Z</dcterms:created>
  <dcterms:modified xsi:type="dcterms:W3CDTF">2021-09-02T07:21:00Z</dcterms:modified>
</cp:coreProperties>
</file>