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D2" w:rsidRDefault="00E477D2" w:rsidP="00E477D2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E477D2" w:rsidRDefault="00E477D2" w:rsidP="00E477D2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E477D2" w:rsidRPr="00E477D2" w:rsidRDefault="00E477D2" w:rsidP="00E477D2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E477D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6730" cy="626110"/>
            <wp:effectExtent l="19050" t="0" r="762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7D2" w:rsidRPr="00E477D2" w:rsidRDefault="00E477D2" w:rsidP="00E4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D2">
        <w:rPr>
          <w:rFonts w:ascii="Times New Roman" w:hAnsi="Times New Roman" w:cs="Times New Roman"/>
          <w:sz w:val="28"/>
          <w:szCs w:val="28"/>
        </w:rPr>
        <w:tab/>
      </w:r>
      <w:r w:rsidRPr="00E477D2">
        <w:rPr>
          <w:rFonts w:ascii="Times New Roman" w:hAnsi="Times New Roman" w:cs="Times New Roman"/>
          <w:sz w:val="28"/>
          <w:szCs w:val="28"/>
        </w:rPr>
        <w:tab/>
      </w:r>
      <w:r w:rsidRPr="00E477D2">
        <w:rPr>
          <w:rFonts w:ascii="Times New Roman" w:hAnsi="Times New Roman" w:cs="Times New Roman"/>
          <w:sz w:val="28"/>
          <w:szCs w:val="28"/>
        </w:rPr>
        <w:tab/>
      </w:r>
      <w:r w:rsidRPr="00E477D2">
        <w:rPr>
          <w:rFonts w:ascii="Times New Roman" w:hAnsi="Times New Roman" w:cs="Times New Roman"/>
          <w:sz w:val="28"/>
          <w:szCs w:val="28"/>
        </w:rPr>
        <w:tab/>
      </w:r>
      <w:r w:rsidRPr="00E477D2">
        <w:rPr>
          <w:rFonts w:ascii="Times New Roman" w:hAnsi="Times New Roman" w:cs="Times New Roman"/>
          <w:sz w:val="28"/>
          <w:szCs w:val="28"/>
        </w:rPr>
        <w:tab/>
      </w:r>
      <w:r w:rsidRPr="00E477D2">
        <w:rPr>
          <w:rFonts w:ascii="Times New Roman" w:hAnsi="Times New Roman" w:cs="Times New Roman"/>
          <w:sz w:val="28"/>
          <w:szCs w:val="28"/>
        </w:rPr>
        <w:tab/>
      </w:r>
      <w:r w:rsidRPr="00E477D2">
        <w:rPr>
          <w:rFonts w:ascii="Times New Roman" w:hAnsi="Times New Roman" w:cs="Times New Roman"/>
          <w:sz w:val="28"/>
          <w:szCs w:val="28"/>
        </w:rPr>
        <w:tab/>
      </w:r>
      <w:r w:rsidRPr="00E477D2">
        <w:rPr>
          <w:rFonts w:ascii="Times New Roman" w:hAnsi="Times New Roman" w:cs="Times New Roman"/>
          <w:sz w:val="28"/>
          <w:szCs w:val="28"/>
        </w:rPr>
        <w:tab/>
      </w:r>
      <w:r w:rsidRPr="00E477D2">
        <w:rPr>
          <w:rFonts w:ascii="Times New Roman" w:hAnsi="Times New Roman" w:cs="Times New Roman"/>
          <w:sz w:val="28"/>
          <w:szCs w:val="28"/>
        </w:rPr>
        <w:tab/>
      </w:r>
      <w:r w:rsidRPr="00E477D2">
        <w:rPr>
          <w:rFonts w:ascii="Times New Roman" w:hAnsi="Times New Roman" w:cs="Times New Roman"/>
          <w:sz w:val="28"/>
          <w:szCs w:val="28"/>
        </w:rPr>
        <w:tab/>
      </w:r>
      <w:r w:rsidRPr="00E477D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477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77D2" w:rsidRPr="00E477D2" w:rsidRDefault="00E477D2" w:rsidP="00E4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D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E477D2" w:rsidRPr="00E477D2" w:rsidRDefault="00E477D2" w:rsidP="00E4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D2">
        <w:rPr>
          <w:rFonts w:ascii="Times New Roman" w:hAnsi="Times New Roman" w:cs="Times New Roman"/>
          <w:b/>
          <w:sz w:val="28"/>
          <w:szCs w:val="28"/>
        </w:rPr>
        <w:t>КРАСНОГОРСКИЙ  СЕЛЬСОВЕТ</w:t>
      </w:r>
    </w:p>
    <w:p w:rsidR="00E477D2" w:rsidRPr="00E477D2" w:rsidRDefault="00E477D2" w:rsidP="00E4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D2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E477D2" w:rsidRPr="00E477D2" w:rsidRDefault="00E477D2" w:rsidP="00E4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D2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E477D2" w:rsidRPr="00E477D2" w:rsidRDefault="00E477D2" w:rsidP="00E4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7D2" w:rsidRPr="00E477D2" w:rsidRDefault="00E477D2" w:rsidP="00E4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77D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477D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477D2" w:rsidRPr="00E477D2" w:rsidRDefault="00E477D2" w:rsidP="00E47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E477D2" w:rsidRPr="00E477D2" w:rsidTr="00E477D2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477D2" w:rsidRPr="00E477D2" w:rsidRDefault="00E477D2" w:rsidP="00E477D2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E477D2" w:rsidRPr="00E477D2" w:rsidRDefault="00EE39EB" w:rsidP="00E477D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9EB">
        <w:rPr>
          <w:rFonts w:ascii="Times New Roman" w:hAnsi="Times New Roman" w:cs="Times New Roman"/>
          <w:b/>
          <w:sz w:val="28"/>
          <w:szCs w:val="28"/>
        </w:rPr>
        <w:t>28.11.</w:t>
      </w:r>
      <w:r w:rsidR="00E477D2" w:rsidRPr="00EE39EB">
        <w:rPr>
          <w:rFonts w:ascii="Times New Roman" w:hAnsi="Times New Roman" w:cs="Times New Roman"/>
          <w:b/>
          <w:sz w:val="28"/>
          <w:szCs w:val="28"/>
        </w:rPr>
        <w:t>2014</w:t>
      </w:r>
      <w:r w:rsidR="00E477D2" w:rsidRPr="00E477D2">
        <w:rPr>
          <w:rFonts w:ascii="Times New Roman" w:hAnsi="Times New Roman" w:cs="Times New Roman"/>
          <w:b/>
          <w:szCs w:val="20"/>
        </w:rPr>
        <w:t xml:space="preserve">                                  </w:t>
      </w:r>
      <w:r w:rsidR="00E477D2" w:rsidRPr="00E477D2">
        <w:rPr>
          <w:rFonts w:ascii="Times New Roman" w:hAnsi="Times New Roman" w:cs="Times New Roman"/>
          <w:b/>
          <w:sz w:val="28"/>
          <w:szCs w:val="28"/>
        </w:rPr>
        <w:t xml:space="preserve">п. Красногорский            </w:t>
      </w:r>
      <w:r w:rsidR="00E477D2">
        <w:rPr>
          <w:rFonts w:ascii="Times New Roman" w:hAnsi="Times New Roman" w:cs="Times New Roman"/>
          <w:b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E477D2" w:rsidRPr="00E477D2">
        <w:rPr>
          <w:rFonts w:ascii="Times New Roman" w:hAnsi="Times New Roman" w:cs="Times New Roman"/>
          <w:b/>
          <w:sz w:val="28"/>
          <w:szCs w:val="28"/>
        </w:rPr>
        <w:t>-п</w:t>
      </w:r>
    </w:p>
    <w:p w:rsidR="00E477D2" w:rsidRDefault="00E477D2" w:rsidP="00E477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77D2" w:rsidRDefault="00E477D2" w:rsidP="006319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997" w:rsidRDefault="00E477D2" w:rsidP="00E477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</w:t>
      </w:r>
      <w:r w:rsidR="00631997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 разработки, реализации и оценки эффективности муниципальных программ</w:t>
      </w:r>
    </w:p>
    <w:p w:rsidR="00631997" w:rsidRDefault="00E477D2" w:rsidP="00E477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Красногорский сельсовет</w:t>
      </w:r>
    </w:p>
    <w:p w:rsidR="00E477D2" w:rsidRDefault="00E477D2" w:rsidP="00E477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997" w:rsidRDefault="00E477D2" w:rsidP="00E477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63199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руководствуяс</w:t>
      </w:r>
      <w:r w:rsidR="00A32268">
        <w:rPr>
          <w:rFonts w:ascii="Times New Roman" w:eastAsia="Times New Roman" w:hAnsi="Times New Roman" w:cs="Times New Roman"/>
          <w:color w:val="000000"/>
          <w:sz w:val="28"/>
          <w:szCs w:val="28"/>
        </w:rPr>
        <w:t>ь  Уставом</w:t>
      </w:r>
      <w:r w:rsidR="00631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Красногорский сельсовет,</w:t>
      </w:r>
      <w:r w:rsidR="00631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631997" w:rsidRDefault="00631997" w:rsidP="006319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997" w:rsidRDefault="00E477D2" w:rsidP="00E477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3199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3199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Порядок разработки, реализации и оценки эффективности муниципальных программ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 Красногорский сельсовет </w:t>
      </w:r>
      <w:r w:rsidR="00631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E477D2" w:rsidRDefault="00E477D2" w:rsidP="00E477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31997">
        <w:rPr>
          <w:rFonts w:ascii="Times New Roman" w:hAnsi="Times New Roman" w:cs="Times New Roman"/>
          <w:color w:val="000000"/>
          <w:sz w:val="28"/>
          <w:szCs w:val="28"/>
        </w:rPr>
        <w:t xml:space="preserve"> 2.   </w:t>
      </w:r>
      <w:proofErr w:type="gramStart"/>
      <w:r w:rsidR="0063199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31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  настоящего  постановления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631997" w:rsidRPr="00E477D2" w:rsidRDefault="00E477D2" w:rsidP="00E477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3.</w:t>
      </w:r>
      <w:r w:rsidR="0063199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посл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его обнародования</w:t>
      </w:r>
      <w:r w:rsidR="006319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77D2" w:rsidRDefault="00E477D2" w:rsidP="00E477D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77D2" w:rsidRDefault="00E477D2" w:rsidP="0063199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К.Р.Латфулин</w:t>
      </w:r>
      <w:proofErr w:type="spellEnd"/>
    </w:p>
    <w:p w:rsidR="00E477D2" w:rsidRDefault="00E477D2" w:rsidP="0063199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7600" w:rsidRDefault="00E477D2" w:rsidP="0063199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Разослано: в дело</w:t>
      </w:r>
      <w:r w:rsidR="00631997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прокурору района</w:t>
      </w:r>
    </w:p>
    <w:p w:rsidR="00631997" w:rsidRDefault="00631997" w:rsidP="0063199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997" w:rsidRDefault="00631997" w:rsidP="0063199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3CE" w:rsidRDefault="00E477D2" w:rsidP="00E477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E477D2" w:rsidRPr="003B03CE" w:rsidRDefault="00E477D2" w:rsidP="003B03C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B03CE">
        <w:rPr>
          <w:rFonts w:ascii="Times New Roman" w:hAnsi="Times New Roman"/>
          <w:sz w:val="28"/>
          <w:szCs w:val="28"/>
        </w:rPr>
        <w:lastRenderedPageBreak/>
        <w:t xml:space="preserve">  </w:t>
      </w:r>
      <w:bookmarkStart w:id="0" w:name="sub_1000"/>
      <w:r w:rsidRPr="003B03CE">
        <w:rPr>
          <w:rFonts w:ascii="Times New Roman" w:hAnsi="Times New Roman"/>
          <w:sz w:val="28"/>
          <w:szCs w:val="28"/>
        </w:rPr>
        <w:t>Приложение</w:t>
      </w:r>
    </w:p>
    <w:bookmarkEnd w:id="0"/>
    <w:p w:rsidR="003B03CE" w:rsidRDefault="00E477D2" w:rsidP="003B03CE">
      <w:pPr>
        <w:spacing w:after="0"/>
        <w:ind w:left="5760"/>
        <w:jc w:val="right"/>
        <w:rPr>
          <w:rFonts w:ascii="Times New Roman" w:hAnsi="Times New Roman"/>
          <w:sz w:val="28"/>
          <w:szCs w:val="28"/>
        </w:rPr>
      </w:pPr>
      <w:r w:rsidRPr="003B03CE">
        <w:rPr>
          <w:rFonts w:ascii="Times New Roman" w:hAnsi="Times New Roman"/>
          <w:sz w:val="28"/>
          <w:szCs w:val="28"/>
        </w:rPr>
        <w:t>к  постановлению главы администрации</w:t>
      </w:r>
    </w:p>
    <w:p w:rsidR="003B03CE" w:rsidRDefault="003B03CE" w:rsidP="003B03CE">
      <w:pPr>
        <w:spacing w:after="0"/>
        <w:ind w:left="57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477D2" w:rsidRPr="003B03CE" w:rsidRDefault="003B03CE" w:rsidP="003B03CE">
      <w:pPr>
        <w:spacing w:after="0"/>
        <w:ind w:left="57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Красногорский сельсовет</w:t>
      </w:r>
      <w:r w:rsidR="00E477D2" w:rsidRPr="003B03CE">
        <w:rPr>
          <w:rFonts w:ascii="Times New Roman" w:hAnsi="Times New Roman"/>
          <w:sz w:val="28"/>
          <w:szCs w:val="28"/>
        </w:rPr>
        <w:t xml:space="preserve">        </w:t>
      </w:r>
    </w:p>
    <w:p w:rsidR="00E477D2" w:rsidRPr="003B03CE" w:rsidRDefault="003B03CE" w:rsidP="003B03CE">
      <w:pPr>
        <w:spacing w:after="0"/>
        <w:ind w:left="5760"/>
        <w:jc w:val="right"/>
        <w:rPr>
          <w:rFonts w:ascii="Times New Roman" w:hAnsi="Times New Roman"/>
          <w:sz w:val="28"/>
          <w:szCs w:val="28"/>
        </w:rPr>
      </w:pPr>
      <w:r w:rsidRPr="003B03CE">
        <w:rPr>
          <w:rFonts w:ascii="Times New Roman" w:hAnsi="Times New Roman"/>
          <w:sz w:val="28"/>
          <w:szCs w:val="28"/>
        </w:rPr>
        <w:t>от 28.11.2014  № 23-п</w:t>
      </w:r>
    </w:p>
    <w:p w:rsidR="00E477D2" w:rsidRDefault="00E477D2" w:rsidP="00E477D2">
      <w:pPr>
        <w:ind w:left="6300"/>
        <w:rPr>
          <w:sz w:val="28"/>
        </w:rPr>
      </w:pPr>
    </w:p>
    <w:p w:rsidR="00E477D2" w:rsidRPr="00AC1938" w:rsidRDefault="00E477D2" w:rsidP="00E477D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477D2" w:rsidRPr="0099286D" w:rsidRDefault="00E477D2" w:rsidP="00E477D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286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477D2" w:rsidRPr="0099286D" w:rsidRDefault="00E477D2" w:rsidP="00E477D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286D">
        <w:rPr>
          <w:rFonts w:ascii="Times New Roman" w:hAnsi="Times New Roman" w:cs="Times New Roman"/>
          <w:b/>
          <w:sz w:val="28"/>
          <w:szCs w:val="28"/>
        </w:rPr>
        <w:t xml:space="preserve">РАЗРАБОТКИ,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286D">
        <w:rPr>
          <w:rFonts w:ascii="Times New Roman" w:hAnsi="Times New Roman" w:cs="Times New Roman"/>
          <w:b/>
          <w:sz w:val="28"/>
          <w:szCs w:val="28"/>
        </w:rPr>
        <w:t>И ОЦЕНКИ ЭФФЕКТИВНОСТИ</w:t>
      </w:r>
    </w:p>
    <w:p w:rsidR="00E477D2" w:rsidRPr="0099286D" w:rsidRDefault="00E477D2" w:rsidP="00E477D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286D">
        <w:rPr>
          <w:rFonts w:ascii="Times New Roman" w:hAnsi="Times New Roman" w:cs="Times New Roman"/>
          <w:b/>
          <w:sz w:val="28"/>
          <w:szCs w:val="28"/>
        </w:rPr>
        <w:t xml:space="preserve">МУНИЦИПАЛЬНЫХ  ПРОГРАММ 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КРАСНОГОРСКИЙ СЕЛЬСОВЕТ</w:t>
      </w:r>
    </w:p>
    <w:p w:rsidR="00E477D2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>I. Общие положения</w:t>
      </w:r>
    </w:p>
    <w:p w:rsidR="00E477D2" w:rsidRPr="0019085D" w:rsidRDefault="00E477D2" w:rsidP="00E477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1. Настоящий Порядок  разработки,   реализации  и оценки  эффективности  муниципальных  программ (далее – Порядок)   разработан  в  соответствии  с Бюджетным  кодексом  Российской  Федерации  и  определяет процедуру принятия решений о разработке муниципальных программ муниципального  образования Красногорский сельсовет, правила разработки, реализации и оценки их эффективности, а также </w:t>
      </w:r>
      <w:proofErr w:type="gramStart"/>
      <w:r w:rsidRPr="001908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9085D">
        <w:rPr>
          <w:rFonts w:ascii="Times New Roman" w:hAnsi="Times New Roman" w:cs="Times New Roman"/>
          <w:sz w:val="24"/>
          <w:szCs w:val="24"/>
        </w:rPr>
        <w:t xml:space="preserve"> ходом их реализации.</w:t>
      </w:r>
    </w:p>
    <w:p w:rsidR="00E477D2" w:rsidRPr="0019085D" w:rsidRDefault="00E477D2" w:rsidP="00E477D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2.  Основные понятия, используемые в настоящем Порядке:</w:t>
      </w:r>
    </w:p>
    <w:p w:rsidR="00E477D2" w:rsidRPr="0019085D" w:rsidRDefault="00E477D2" w:rsidP="00E47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1) </w:t>
      </w:r>
      <w:r w:rsidRPr="0019085D">
        <w:rPr>
          <w:rFonts w:ascii="Times New Roman" w:hAnsi="Times New Roman" w:cs="Times New Roman"/>
          <w:b/>
          <w:sz w:val="24"/>
          <w:szCs w:val="24"/>
        </w:rPr>
        <w:t xml:space="preserve"> муниципальная программа </w:t>
      </w:r>
      <w:r w:rsidRPr="0019085D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 Красногорский сельсовет (далее – муниципальная программа)  представляет собой систему мероприятий, увязанных по задачам, ресурсам и срокам исполнения, направленных на достижение приоритетов и целей в сфере социально-экономического развития поселения,  определенных рамками реализации муниципальных функций. Муниципальная программа  может иметь несколько исполнителей. Цели  и задачи  муниципальной программы  должны  соответствовать  документам,  определяющим  стратегические  и долгосрочные  цели  социально – экономи</w:t>
      </w:r>
      <w:r w:rsidR="0025665E" w:rsidRPr="0019085D">
        <w:rPr>
          <w:rFonts w:ascii="Times New Roman" w:hAnsi="Times New Roman" w:cs="Times New Roman"/>
          <w:sz w:val="24"/>
          <w:szCs w:val="24"/>
        </w:rPr>
        <w:t>ческого  развития муниципального образования  Красногорский  сельсовет</w:t>
      </w:r>
      <w:r w:rsidRPr="0019085D">
        <w:rPr>
          <w:rFonts w:ascii="Times New Roman" w:hAnsi="Times New Roman" w:cs="Times New Roman"/>
          <w:sz w:val="24"/>
          <w:szCs w:val="24"/>
        </w:rPr>
        <w:t>.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 xml:space="preserve">2)  </w:t>
      </w:r>
      <w:r w:rsidRPr="0019085D">
        <w:rPr>
          <w:rFonts w:ascii="Times New Roman" w:hAnsi="Times New Roman"/>
          <w:b/>
          <w:sz w:val="24"/>
          <w:szCs w:val="24"/>
        </w:rPr>
        <w:t>подпрограмма</w:t>
      </w:r>
      <w:r w:rsidRPr="0019085D">
        <w:rPr>
          <w:rFonts w:ascii="Times New Roman" w:hAnsi="Times New Roman"/>
          <w:sz w:val="24"/>
          <w:szCs w:val="24"/>
        </w:rPr>
        <w:t xml:space="preserve"> муниципальной программы (далее - подпрограмма)- комплекс взаимоувязанных по целям, срокам и ресурсам мероприятий, нацеленных на решение конкретных задач в рамках муниципальной программы;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>3)</w:t>
      </w:r>
      <w:r w:rsidRPr="0019085D">
        <w:rPr>
          <w:rFonts w:ascii="Times New Roman" w:hAnsi="Times New Roman"/>
          <w:b/>
          <w:sz w:val="24"/>
          <w:szCs w:val="24"/>
        </w:rPr>
        <w:t xml:space="preserve">  цель</w:t>
      </w:r>
      <w:r w:rsidRPr="0019085D">
        <w:rPr>
          <w:rFonts w:ascii="Times New Roman" w:hAnsi="Times New Roman"/>
          <w:sz w:val="24"/>
          <w:szCs w:val="24"/>
        </w:rPr>
        <w:t xml:space="preserve"> - планируемый за период реализации муниципальной программы, (подпрограммы) конечный результат решения проблемы социально-экономич</w:t>
      </w:r>
      <w:r w:rsidR="00913696" w:rsidRPr="0019085D">
        <w:rPr>
          <w:rFonts w:ascii="Times New Roman" w:hAnsi="Times New Roman"/>
          <w:sz w:val="24"/>
          <w:szCs w:val="24"/>
        </w:rPr>
        <w:t xml:space="preserve">еского развития  муниципального образования </w:t>
      </w:r>
      <w:r w:rsidR="00913696" w:rsidRPr="0019085D">
        <w:rPr>
          <w:rFonts w:ascii="Times New Roman" w:hAnsi="Times New Roman" w:cs="Times New Roman"/>
          <w:sz w:val="24"/>
          <w:szCs w:val="24"/>
        </w:rPr>
        <w:t>Красногорский сельсовет</w:t>
      </w:r>
      <w:r w:rsidRPr="0019085D">
        <w:rPr>
          <w:rFonts w:ascii="Times New Roman" w:hAnsi="Times New Roman"/>
          <w:sz w:val="24"/>
          <w:szCs w:val="24"/>
        </w:rPr>
        <w:t xml:space="preserve">  посредством реализации мероприятий муниципальной программы (подпрограммы);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 xml:space="preserve">4) </w:t>
      </w:r>
      <w:r w:rsidRPr="0019085D">
        <w:rPr>
          <w:rFonts w:ascii="Times New Roman" w:hAnsi="Times New Roman"/>
          <w:b/>
          <w:sz w:val="24"/>
          <w:szCs w:val="24"/>
        </w:rPr>
        <w:t xml:space="preserve">задача </w:t>
      </w:r>
      <w:r w:rsidRPr="0019085D">
        <w:rPr>
          <w:rFonts w:ascii="Times New Roman" w:hAnsi="Times New Roman"/>
          <w:sz w:val="24"/>
          <w:szCs w:val="24"/>
        </w:rPr>
        <w:t>- планируемый результат выполнения совокупности взаимоувязанных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 xml:space="preserve">5) </w:t>
      </w:r>
      <w:r w:rsidRPr="0019085D">
        <w:rPr>
          <w:rFonts w:ascii="Times New Roman" w:hAnsi="Times New Roman"/>
          <w:b/>
          <w:sz w:val="24"/>
          <w:szCs w:val="24"/>
        </w:rPr>
        <w:t>мероприятие</w:t>
      </w:r>
      <w:r w:rsidRPr="0019085D">
        <w:rPr>
          <w:rFonts w:ascii="Times New Roman" w:hAnsi="Times New Roman"/>
          <w:sz w:val="24"/>
          <w:szCs w:val="24"/>
        </w:rPr>
        <w:t xml:space="preserve"> </w:t>
      </w:r>
      <w:r w:rsidRPr="0019085D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Pr="0019085D">
        <w:rPr>
          <w:rFonts w:ascii="Times New Roman" w:hAnsi="Times New Roman"/>
          <w:sz w:val="24"/>
          <w:szCs w:val="24"/>
        </w:rPr>
        <w:t xml:space="preserve"> (подпрограммы) - совокупность взаимосвязанных действий, направленных на решение соответствующей задачи;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 xml:space="preserve">6)  </w:t>
      </w:r>
      <w:r w:rsidRPr="0019085D">
        <w:rPr>
          <w:rFonts w:ascii="Times New Roman" w:hAnsi="Times New Roman"/>
          <w:b/>
          <w:sz w:val="24"/>
          <w:szCs w:val="24"/>
        </w:rPr>
        <w:t>муниципальный  заказчик муниципальной программы (подпрограммы)</w:t>
      </w:r>
      <w:r w:rsidRPr="0019085D">
        <w:rPr>
          <w:rFonts w:ascii="Times New Roman" w:hAnsi="Times New Roman"/>
          <w:sz w:val="24"/>
          <w:szCs w:val="24"/>
        </w:rPr>
        <w:t xml:space="preserve"> (</w:t>
      </w:r>
      <w:r w:rsidRPr="0019085D">
        <w:rPr>
          <w:rFonts w:ascii="Times New Roman" w:hAnsi="Times New Roman"/>
          <w:b/>
          <w:sz w:val="24"/>
          <w:szCs w:val="24"/>
        </w:rPr>
        <w:t>далее</w:t>
      </w:r>
      <w:r w:rsidRPr="0019085D">
        <w:rPr>
          <w:rFonts w:ascii="Times New Roman" w:hAnsi="Times New Roman"/>
          <w:sz w:val="24"/>
          <w:szCs w:val="24"/>
        </w:rPr>
        <w:t xml:space="preserve"> – </w:t>
      </w:r>
      <w:r w:rsidRPr="0019085D">
        <w:rPr>
          <w:rFonts w:ascii="Times New Roman" w:hAnsi="Times New Roman"/>
          <w:b/>
          <w:sz w:val="24"/>
          <w:szCs w:val="24"/>
        </w:rPr>
        <w:t>заказчик</w:t>
      </w:r>
      <w:r w:rsidRPr="0019085D">
        <w:rPr>
          <w:rFonts w:ascii="Times New Roman" w:hAnsi="Times New Roman"/>
          <w:sz w:val="24"/>
          <w:szCs w:val="24"/>
        </w:rPr>
        <w:t>) - орган администрации муниципального  о</w:t>
      </w:r>
      <w:r w:rsidR="00913696" w:rsidRPr="0019085D">
        <w:rPr>
          <w:rFonts w:ascii="Times New Roman" w:hAnsi="Times New Roman"/>
          <w:sz w:val="24"/>
          <w:szCs w:val="24"/>
        </w:rPr>
        <w:t xml:space="preserve">бразования  </w:t>
      </w:r>
      <w:r w:rsidR="00913696" w:rsidRPr="0019085D">
        <w:rPr>
          <w:rFonts w:ascii="Times New Roman" w:hAnsi="Times New Roman" w:cs="Times New Roman"/>
          <w:sz w:val="24"/>
          <w:szCs w:val="24"/>
        </w:rPr>
        <w:t>Красногорский сельсовет</w:t>
      </w:r>
      <w:r w:rsidRPr="0019085D">
        <w:rPr>
          <w:rFonts w:ascii="Times New Roman" w:hAnsi="Times New Roman"/>
          <w:sz w:val="24"/>
          <w:szCs w:val="24"/>
        </w:rPr>
        <w:t xml:space="preserve">, функции которого обеспечивают реализацию муниципальной программы. 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 xml:space="preserve">Для подпрограмм может быть определен муниципальный заказчик, отличный от муниципального заказчика муниципальной программы; </w:t>
      </w:r>
    </w:p>
    <w:p w:rsidR="00E477D2" w:rsidRPr="0019085D" w:rsidRDefault="00E477D2" w:rsidP="00E47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lastRenderedPageBreak/>
        <w:t xml:space="preserve">7)  </w:t>
      </w:r>
      <w:r w:rsidRPr="0019085D">
        <w:rPr>
          <w:rFonts w:ascii="Times New Roman" w:hAnsi="Times New Roman" w:cs="Times New Roman"/>
          <w:b/>
          <w:sz w:val="24"/>
          <w:szCs w:val="24"/>
        </w:rPr>
        <w:t xml:space="preserve">разработчиком </w:t>
      </w:r>
      <w:r w:rsidRPr="0019085D">
        <w:rPr>
          <w:rFonts w:ascii="Times New Roman" w:hAnsi="Times New Roman" w:cs="Times New Roman"/>
          <w:sz w:val="24"/>
          <w:szCs w:val="24"/>
        </w:rPr>
        <w:t>муниципальных программ (подпрограмм) может быть заказчик программы (подпрограммы) или, определяемый заказчиком программы в соответствии с законодательством Российской Федерации, законодательством Оренбургской  области, нормативными пра</w:t>
      </w:r>
      <w:r w:rsidR="0025665E" w:rsidRPr="0019085D">
        <w:rPr>
          <w:rFonts w:ascii="Times New Roman" w:hAnsi="Times New Roman" w:cs="Times New Roman"/>
          <w:sz w:val="24"/>
          <w:szCs w:val="24"/>
        </w:rPr>
        <w:t>вовыми актами  муниципального  образования</w:t>
      </w:r>
      <w:r w:rsidR="00913696" w:rsidRPr="0019085D">
        <w:rPr>
          <w:rFonts w:ascii="Times New Roman" w:hAnsi="Times New Roman" w:cs="Times New Roman"/>
          <w:sz w:val="24"/>
          <w:szCs w:val="24"/>
        </w:rPr>
        <w:t xml:space="preserve"> Красногорский сельсовет</w:t>
      </w:r>
      <w:r w:rsidR="0025665E" w:rsidRPr="0019085D">
        <w:rPr>
          <w:rFonts w:ascii="Times New Roman" w:hAnsi="Times New Roman" w:cs="Times New Roman"/>
          <w:sz w:val="24"/>
          <w:szCs w:val="24"/>
        </w:rPr>
        <w:t>, хозяйствующий субъект</w:t>
      </w:r>
      <w:r w:rsidRPr="0019085D">
        <w:rPr>
          <w:rFonts w:ascii="Times New Roman" w:hAnsi="Times New Roman" w:cs="Times New Roman"/>
          <w:sz w:val="24"/>
          <w:szCs w:val="24"/>
        </w:rPr>
        <w:t>;</w:t>
      </w:r>
    </w:p>
    <w:p w:rsidR="00E477D2" w:rsidRPr="0019085D" w:rsidRDefault="00E477D2" w:rsidP="00E477D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8)  </w:t>
      </w:r>
      <w:r w:rsidRPr="0019085D">
        <w:rPr>
          <w:rFonts w:ascii="Times New Roman" w:hAnsi="Times New Roman" w:cs="Times New Roman"/>
          <w:b/>
          <w:sz w:val="24"/>
          <w:szCs w:val="24"/>
        </w:rPr>
        <w:t xml:space="preserve">координатор </w:t>
      </w:r>
      <w:r w:rsidRPr="0019085D">
        <w:rPr>
          <w:rFonts w:ascii="Times New Roman" w:hAnsi="Times New Roman"/>
          <w:b/>
          <w:sz w:val="24"/>
          <w:szCs w:val="24"/>
        </w:rPr>
        <w:t>муниципальной</w:t>
      </w:r>
      <w:r w:rsidRPr="0019085D">
        <w:rPr>
          <w:rFonts w:ascii="Times New Roman" w:hAnsi="Times New Roman" w:cs="Times New Roman"/>
          <w:b/>
          <w:sz w:val="24"/>
          <w:szCs w:val="24"/>
        </w:rPr>
        <w:t xml:space="preserve"> программы – </w:t>
      </w:r>
      <w:r w:rsidR="00913696" w:rsidRPr="0019085D">
        <w:rPr>
          <w:rFonts w:ascii="Times New Roman" w:hAnsi="Times New Roman" w:cs="Times New Roman"/>
          <w:sz w:val="24"/>
          <w:szCs w:val="24"/>
        </w:rPr>
        <w:t>глава администрации Красногорского сельсовета</w:t>
      </w:r>
      <w:r w:rsidRPr="0019085D">
        <w:rPr>
          <w:rFonts w:ascii="Times New Roman" w:hAnsi="Times New Roman" w:cs="Times New Roman"/>
          <w:sz w:val="24"/>
          <w:szCs w:val="24"/>
        </w:rPr>
        <w:t>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hAnsi="Times New Roman"/>
          <w:sz w:val="24"/>
          <w:szCs w:val="24"/>
        </w:rPr>
        <w:t xml:space="preserve">9)   </w:t>
      </w:r>
      <w:r w:rsidRPr="0019085D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результативность</w:t>
      </w: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(подпрограммы) - степень достижения запланированных результатов;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hAnsi="Times New Roman"/>
          <w:sz w:val="24"/>
          <w:szCs w:val="24"/>
        </w:rPr>
        <w:t>10)</w:t>
      </w: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085D">
        <w:rPr>
          <w:rFonts w:ascii="Times New Roman" w:eastAsia="Times New Roman" w:hAnsi="Times New Roman"/>
          <w:b/>
          <w:sz w:val="24"/>
          <w:szCs w:val="24"/>
          <w:lang w:eastAsia="ru-RU"/>
        </w:rPr>
        <w:t>эффективность</w:t>
      </w: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(подпрограммы) - соотношение достигнутых результатов и ресурсов, затраченных на их достижение.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hAnsi="Times New Roman"/>
          <w:sz w:val="24"/>
          <w:szCs w:val="24"/>
        </w:rPr>
        <w:t>3. М</w:t>
      </w: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униципальная программа разрабатывается </w:t>
      </w:r>
      <w:r w:rsidRPr="001908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срок не менее 3  лет </w:t>
      </w: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и включает в себя подпрограммы и/или отдельные мероприятия. Деление муниципальной программы на подпрограммы осуществляется исходя из масштабности и </w:t>
      </w:r>
      <w:proofErr w:type="gramStart"/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>сложности</w:t>
      </w:r>
      <w:proofErr w:type="gramEnd"/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решаемых в рамках муниципальной программы задач. Мероприятия подпрограмм в обязательном порядке должны быть увязаны с запланированными результатами подпрограммы.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hAnsi="Times New Roman"/>
          <w:sz w:val="24"/>
          <w:szCs w:val="24"/>
        </w:rPr>
        <w:t>4.</w:t>
      </w: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Муниципальная программа </w:t>
      </w:r>
      <w:r w:rsidRPr="001908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утверждается постановлением </w:t>
      </w: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3696"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 муниципального  образования  </w:t>
      </w:r>
      <w:r w:rsidR="00913696" w:rsidRPr="0019085D">
        <w:rPr>
          <w:rFonts w:ascii="Times New Roman" w:eastAsia="Times New Roman" w:hAnsi="Times New Roman"/>
          <w:sz w:val="24"/>
          <w:szCs w:val="24"/>
          <w:lang w:eastAsia="ru-RU"/>
        </w:rPr>
        <w:t>Красногорский сельсовет</w:t>
      </w:r>
    </w:p>
    <w:p w:rsidR="00E477D2" w:rsidRPr="0019085D" w:rsidRDefault="00E477D2" w:rsidP="00E477D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477D2" w:rsidRPr="0019085D" w:rsidRDefault="00E477D2" w:rsidP="00E477D2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Принятие  решения  о  разработке  муниципальной  программы</w:t>
      </w:r>
    </w:p>
    <w:p w:rsidR="00E477D2" w:rsidRPr="0019085D" w:rsidRDefault="00E477D2" w:rsidP="00E477D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1. Инициатором  разработки  муниципальной  программы ( дале</w:t>
      </w:r>
      <w:proofErr w:type="gramStart"/>
      <w:r w:rsidRPr="0019085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9085D">
        <w:rPr>
          <w:rFonts w:ascii="Times New Roman" w:hAnsi="Times New Roman" w:cs="Times New Roman"/>
          <w:sz w:val="24"/>
          <w:szCs w:val="24"/>
        </w:rPr>
        <w:t xml:space="preserve"> инициатор)  может  выступ</w:t>
      </w:r>
      <w:r w:rsidR="00913696" w:rsidRPr="0019085D">
        <w:rPr>
          <w:rFonts w:ascii="Times New Roman" w:hAnsi="Times New Roman" w:cs="Times New Roman"/>
          <w:sz w:val="24"/>
          <w:szCs w:val="24"/>
        </w:rPr>
        <w:t xml:space="preserve">ать  глава  муниципального образования Красногорский сельсовет,  </w:t>
      </w:r>
      <w:r w:rsidRPr="0019085D">
        <w:rPr>
          <w:rFonts w:ascii="Times New Roman" w:hAnsi="Times New Roman" w:cs="Times New Roman"/>
          <w:sz w:val="24"/>
          <w:szCs w:val="24"/>
        </w:rPr>
        <w:t xml:space="preserve"> Совет  депутатов</w:t>
      </w:r>
      <w:r w:rsidR="00913696" w:rsidRPr="0019085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9085D">
        <w:rPr>
          <w:rFonts w:ascii="Times New Roman" w:hAnsi="Times New Roman" w:cs="Times New Roman"/>
          <w:sz w:val="24"/>
          <w:szCs w:val="24"/>
        </w:rPr>
        <w:t>,  любое  юридическое  или  физическое  лицо,  выступившее  с  предложением  о  постановке  проблемы  на муниципальном  уровне для  решения  её  программными  методами.</w:t>
      </w: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2. Проект  должен  содержать:</w:t>
      </w: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правовое  обоснование  разработки  муниципальной  программы,  то есть  соответствие  предлагаемых  программных  мероприятий  полномочиям  органов  местного  самоуправления, установленным  действующим  законодательством;</w:t>
      </w: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наименование  проблемы,  анализ  причин  её  возникновения,  возможные  пути  их  решения;</w:t>
      </w: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сроки  и  предполагаемый  перечень  мероприятий  необходимый  для  решения  проблемы;</w:t>
      </w: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данные  о  потребности в финансовых ресурсах и указание возможных источников  финансирования  программных  мероприятий;</w:t>
      </w: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предварительную  </w:t>
      </w:r>
      <w:r w:rsidR="003B03CE" w:rsidRPr="0019085D">
        <w:rPr>
          <w:rFonts w:ascii="Times New Roman" w:hAnsi="Times New Roman" w:cs="Times New Roman"/>
          <w:sz w:val="24"/>
          <w:szCs w:val="24"/>
        </w:rPr>
        <w:t>оценку социально – экономическо</w:t>
      </w:r>
      <w:r w:rsidRPr="0019085D">
        <w:rPr>
          <w:rFonts w:ascii="Times New Roman" w:hAnsi="Times New Roman" w:cs="Times New Roman"/>
          <w:sz w:val="24"/>
          <w:szCs w:val="24"/>
        </w:rPr>
        <w:t>й  эффективности и результаты  реализации   муниципальной  программы.</w:t>
      </w: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77D2" w:rsidRPr="0019085D" w:rsidRDefault="00E477D2" w:rsidP="00E477D2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Разработка и утверждение муниципальной  программы</w:t>
      </w:r>
    </w:p>
    <w:p w:rsidR="00E477D2" w:rsidRPr="0019085D" w:rsidRDefault="00E477D2" w:rsidP="00E477D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477D2" w:rsidRPr="0019085D" w:rsidRDefault="00E477D2" w:rsidP="00E477D2">
      <w:pPr>
        <w:pStyle w:val="ConsPlusNormal"/>
        <w:widowControl/>
        <w:ind w:hanging="1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         1. Разработка проекта муниципальной программы  включает в себя следующие  основные этапы:</w:t>
      </w:r>
    </w:p>
    <w:p w:rsidR="00E477D2" w:rsidRPr="0019085D" w:rsidRDefault="00E477D2" w:rsidP="00E477D2">
      <w:pPr>
        <w:pStyle w:val="ConsPlusNormal"/>
        <w:widowControl/>
        <w:ind w:hanging="1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          подготовка  проекта  муниципальной  программы;</w:t>
      </w:r>
    </w:p>
    <w:p w:rsidR="00E477D2" w:rsidRPr="0019085D" w:rsidRDefault="00E477D2" w:rsidP="00E477D2">
      <w:pPr>
        <w:pStyle w:val="ConsPlusNormal"/>
        <w:widowControl/>
        <w:ind w:hanging="1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           одновременно с направлением проекта  муниципальной  программы  на согласование  разработчик организует публичное обсуждение проекта муниципальной программы путем его опубликования в сети Интернет на официальном сайте  муниципального образования в соответствии с установленным порядком;</w:t>
      </w:r>
    </w:p>
    <w:p w:rsidR="00E477D2" w:rsidRPr="0019085D" w:rsidRDefault="00E477D2" w:rsidP="00E477D2">
      <w:pPr>
        <w:pStyle w:val="ConsPlusNormal"/>
        <w:widowControl/>
        <w:ind w:hanging="1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           согласованный</w:t>
      </w:r>
      <w:r w:rsidRPr="0019085D">
        <w:rPr>
          <w:rFonts w:ascii="Times New Roman" w:hAnsi="Times New Roman" w:cs="Times New Roman"/>
          <w:sz w:val="24"/>
          <w:szCs w:val="24"/>
        </w:rPr>
        <w:tab/>
        <w:t xml:space="preserve">  проект муниципальной целевой программы  представляется на  рассмотрение и утвержден</w:t>
      </w:r>
      <w:r w:rsidR="00E7688B" w:rsidRPr="0019085D">
        <w:rPr>
          <w:rFonts w:ascii="Times New Roman" w:hAnsi="Times New Roman" w:cs="Times New Roman"/>
          <w:sz w:val="24"/>
          <w:szCs w:val="24"/>
        </w:rPr>
        <w:t>ие   главе  администрации Красногорский сельсовет</w:t>
      </w:r>
      <w:r w:rsidRPr="0019085D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19085D" w:rsidRPr="0019085D" w:rsidRDefault="0019085D" w:rsidP="00E477D2">
      <w:pPr>
        <w:pStyle w:val="ConsPlusNormal"/>
        <w:widowControl/>
        <w:ind w:hanging="17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77D2" w:rsidRPr="0019085D" w:rsidRDefault="00E477D2" w:rsidP="00E477D2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Управление реализацией  муниципальной  программы</w:t>
      </w:r>
    </w:p>
    <w:p w:rsidR="00E477D2" w:rsidRPr="0019085D" w:rsidRDefault="00E477D2" w:rsidP="00E477D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 xml:space="preserve">      1.Управление реализацией муниципальной программы осуществляется координатором и заказчиком муниципальной программы (подпрограммы). 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 xml:space="preserve">      2. Координатор муниципальной программы обеспечивает взаимодействие и координацию действий по реализации муниципальной программы между заказчиками муниципальной программы и подпрограмм и исполнителями мероприятий муниципаль</w:t>
      </w:r>
      <w:r w:rsidR="0025665E" w:rsidRPr="0019085D">
        <w:rPr>
          <w:rFonts w:ascii="Times New Roman" w:hAnsi="Times New Roman"/>
          <w:sz w:val="24"/>
          <w:szCs w:val="24"/>
        </w:rPr>
        <w:t>ной программы</w:t>
      </w:r>
      <w:proofErr w:type="gramStart"/>
      <w:r w:rsidR="0025665E" w:rsidRPr="0019085D">
        <w:rPr>
          <w:rFonts w:ascii="Times New Roman" w:hAnsi="Times New Roman"/>
          <w:sz w:val="24"/>
          <w:szCs w:val="24"/>
        </w:rPr>
        <w:t xml:space="preserve"> </w:t>
      </w:r>
      <w:r w:rsidRPr="0019085D">
        <w:rPr>
          <w:rFonts w:ascii="Times New Roman" w:hAnsi="Times New Roman"/>
          <w:sz w:val="24"/>
          <w:szCs w:val="24"/>
        </w:rPr>
        <w:t>.</w:t>
      </w:r>
      <w:proofErr w:type="gramEnd"/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3. Заказчик муниципальный программы: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1) определяет разработчика муниципальной программы, за исключением случаев, когда разработка осуществляется заказчиком;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2) определяет исполнителей муниципальной программы или ее отдельных мероприятий, в том числе путем проведения торгов;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3) представляет обоснования объема  финансовых средств, необходимых для реализации мероприятий муниципальной программы на каждый финансовый год. 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4) обеспечивает взаимодействие между исполнителями отдельных мероприятий муниципальной программы и координацию их действий по реализации муниципальной программы;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5) участвует в обсуждении вопросов, связанных с реализацией и финансированием муниципальной программы;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6)  готовит и представляет в установленные сроки главе </w:t>
      </w:r>
      <w:r w:rsidR="00E7688B" w:rsidRPr="0019085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Красногорский сельсовет </w:t>
      </w:r>
      <w:r w:rsidRPr="0019085D">
        <w:rPr>
          <w:rFonts w:ascii="Times New Roman" w:hAnsi="Times New Roman" w:cs="Times New Roman"/>
          <w:sz w:val="24"/>
          <w:szCs w:val="24"/>
        </w:rPr>
        <w:t>отчеты о реализации муниципальной программы;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 7) готовит предложения по привлечению средств федерального и областного бюджетов для финансирования мероприятий муниципальной программы;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 8) представляет в установленном порядке главе</w:t>
      </w:r>
      <w:r w:rsidR="00E7688B" w:rsidRPr="0019085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9085D">
        <w:rPr>
          <w:rFonts w:ascii="Times New Roman" w:hAnsi="Times New Roman" w:cs="Times New Roman"/>
          <w:sz w:val="24"/>
          <w:szCs w:val="24"/>
        </w:rPr>
        <w:t xml:space="preserve">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 9) вносит изменения в программу в установленном порядке;</w:t>
      </w:r>
    </w:p>
    <w:p w:rsidR="00E477D2" w:rsidRPr="0019085D" w:rsidRDefault="00E477D2" w:rsidP="00E47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        10) несет ответственность за подготовку и реализацию муниципальной программы в целом.</w:t>
      </w:r>
    </w:p>
    <w:p w:rsidR="00E477D2" w:rsidRPr="0019085D" w:rsidRDefault="00E477D2" w:rsidP="00E47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77D2" w:rsidRPr="0019085D" w:rsidRDefault="00E477D2" w:rsidP="00E477D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>V.</w:t>
      </w:r>
      <w:r w:rsidRPr="0019085D">
        <w:rPr>
          <w:rFonts w:ascii="Times New Roman" w:hAnsi="Times New Roman" w:cs="Times New Roman"/>
          <w:sz w:val="24"/>
          <w:szCs w:val="24"/>
        </w:rPr>
        <w:t xml:space="preserve"> Финансирование муниципальной программы.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 1.Утвержденная муниципальная программа реализуется за счет средств </w:t>
      </w:r>
      <w:r w:rsidR="00E7688B" w:rsidRPr="0019085D">
        <w:rPr>
          <w:rFonts w:ascii="Times New Roman" w:hAnsi="Times New Roman" w:cs="Times New Roman"/>
          <w:sz w:val="24"/>
          <w:szCs w:val="24"/>
        </w:rPr>
        <w:t xml:space="preserve"> </w:t>
      </w:r>
      <w:r w:rsidRPr="0019085D">
        <w:rPr>
          <w:rFonts w:ascii="Times New Roman" w:hAnsi="Times New Roman" w:cs="Times New Roman"/>
          <w:sz w:val="24"/>
          <w:szCs w:val="24"/>
        </w:rPr>
        <w:t>бюджета муниципального</w:t>
      </w:r>
      <w:r w:rsidR="00E7688B" w:rsidRPr="0019085D">
        <w:rPr>
          <w:rFonts w:ascii="Times New Roman" w:hAnsi="Times New Roman" w:cs="Times New Roman"/>
          <w:sz w:val="24"/>
          <w:szCs w:val="24"/>
        </w:rPr>
        <w:t xml:space="preserve"> образования Красногорский сельсовет</w:t>
      </w:r>
      <w:r w:rsidRPr="0019085D">
        <w:rPr>
          <w:rFonts w:ascii="Times New Roman" w:hAnsi="Times New Roman" w:cs="Times New Roman"/>
          <w:sz w:val="24"/>
          <w:szCs w:val="24"/>
        </w:rPr>
        <w:t xml:space="preserve">  в объемах, установленных решением</w:t>
      </w:r>
      <w:r w:rsidR="00E7688B" w:rsidRPr="0019085D">
        <w:rPr>
          <w:rFonts w:ascii="Times New Roman" w:hAnsi="Times New Roman" w:cs="Times New Roman"/>
          <w:sz w:val="24"/>
          <w:szCs w:val="24"/>
        </w:rPr>
        <w:t xml:space="preserve"> </w:t>
      </w:r>
      <w:r w:rsidRPr="0019085D">
        <w:rPr>
          <w:rFonts w:ascii="Times New Roman" w:hAnsi="Times New Roman" w:cs="Times New Roman"/>
          <w:sz w:val="24"/>
          <w:szCs w:val="24"/>
        </w:rPr>
        <w:t xml:space="preserve">  Совета депутатов   на очередной финансовый год и плановый период,   а так же,  за счет иных  средств, привлекаемых для реализации муниципальной программы, в рамках действующего  законодательства.  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  2. Финансирование муниципальной программы за счет средств </w:t>
      </w:r>
      <w:r w:rsidR="00E7688B" w:rsidRPr="0019085D">
        <w:rPr>
          <w:rFonts w:ascii="Times New Roman" w:hAnsi="Times New Roman" w:cs="Times New Roman"/>
          <w:sz w:val="24"/>
          <w:szCs w:val="24"/>
        </w:rPr>
        <w:t xml:space="preserve"> </w:t>
      </w:r>
      <w:r w:rsidRPr="0019085D">
        <w:rPr>
          <w:rFonts w:ascii="Times New Roman" w:hAnsi="Times New Roman" w:cs="Times New Roman"/>
          <w:sz w:val="24"/>
          <w:szCs w:val="24"/>
        </w:rPr>
        <w:t xml:space="preserve">бюджета муниципального </w:t>
      </w:r>
      <w:r w:rsidR="00E7688B" w:rsidRPr="0019085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19085D">
        <w:rPr>
          <w:rFonts w:ascii="Times New Roman" w:hAnsi="Times New Roman" w:cs="Times New Roman"/>
          <w:sz w:val="24"/>
          <w:szCs w:val="24"/>
        </w:rPr>
        <w:t xml:space="preserve"> </w:t>
      </w:r>
      <w:r w:rsidR="00E7688B" w:rsidRPr="0019085D">
        <w:rPr>
          <w:rFonts w:ascii="Times New Roman" w:hAnsi="Times New Roman" w:cs="Times New Roman"/>
          <w:sz w:val="24"/>
          <w:szCs w:val="24"/>
        </w:rPr>
        <w:t>Красногорский сельсовет</w:t>
      </w:r>
      <w:r w:rsidRPr="0019085D">
        <w:rPr>
          <w:rFonts w:ascii="Times New Roman" w:hAnsi="Times New Roman" w:cs="Times New Roman"/>
          <w:sz w:val="24"/>
          <w:szCs w:val="24"/>
        </w:rPr>
        <w:t xml:space="preserve"> осуществляется в рамках этапов и конкретных мероприятий программы  в  пределах утвержденных лимитов бюджетных  ассигнований.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 xml:space="preserve">       3. Объем бюджетных ассигнований на реализацию мероприятий муниципальной программы в плановом периоде может быть скорректирован с учетом решений о перераспределении бюджетных ассигнований, направляемых на финансовое обеспечение муниципальных программ.</w:t>
      </w:r>
    </w:p>
    <w:p w:rsidR="00E477D2" w:rsidRPr="0019085D" w:rsidRDefault="00E477D2" w:rsidP="00E477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477D2" w:rsidRPr="0019085D" w:rsidRDefault="00E477D2" w:rsidP="00E477D2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Внесение  изменений  в муниципальную программу</w:t>
      </w:r>
    </w:p>
    <w:p w:rsidR="00E477D2" w:rsidRPr="0019085D" w:rsidRDefault="00E477D2" w:rsidP="00E477D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1. В  муниципальную программу  могут быть внесены изменения в случаях:</w:t>
      </w: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а) уменьшение  финансирования  муниципальной программы в связи со снижением ожидаемых поступлений</w:t>
      </w:r>
      <w:r w:rsidR="00E7688B" w:rsidRPr="0019085D">
        <w:rPr>
          <w:rFonts w:ascii="Times New Roman" w:hAnsi="Times New Roman" w:cs="Times New Roman"/>
          <w:sz w:val="24"/>
          <w:szCs w:val="24"/>
        </w:rPr>
        <w:t xml:space="preserve">  в бюджет муниципального образования Красногорский сельсовет</w:t>
      </w:r>
      <w:r w:rsidRPr="0019085D">
        <w:rPr>
          <w:rFonts w:ascii="Times New Roman" w:hAnsi="Times New Roman" w:cs="Times New Roman"/>
          <w:sz w:val="24"/>
          <w:szCs w:val="24"/>
        </w:rPr>
        <w:t>;</w:t>
      </w: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lastRenderedPageBreak/>
        <w:t xml:space="preserve">   б) необходимости изменения  перечня  мероприятий  муниципальной программы (подпрограммы),  сроков и (или)  объемов  финансирования  в связи с предоставлением из областного </w:t>
      </w:r>
      <w:r w:rsidR="00E7688B" w:rsidRPr="0019085D">
        <w:rPr>
          <w:rFonts w:ascii="Times New Roman" w:hAnsi="Times New Roman" w:cs="Times New Roman"/>
          <w:sz w:val="24"/>
          <w:szCs w:val="24"/>
        </w:rPr>
        <w:t xml:space="preserve">или районного </w:t>
      </w:r>
      <w:r w:rsidRPr="0019085D">
        <w:rPr>
          <w:rFonts w:ascii="Times New Roman" w:hAnsi="Times New Roman" w:cs="Times New Roman"/>
          <w:sz w:val="24"/>
          <w:szCs w:val="24"/>
        </w:rPr>
        <w:t>бюджета средств на  их реализацию;</w:t>
      </w: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в) необходимости  изменения сроков реализации  или  досрочного  прекращения  реализации  муниципальной  программы или её отдельных мероприятий, вызванных изменением законодательства;</w:t>
      </w: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2. В течении финансового года  и планового периода в утвержденные муниципальные программы по инициативе заказчика могут </w:t>
      </w:r>
      <w:proofErr w:type="gramStart"/>
      <w:r w:rsidRPr="0019085D">
        <w:rPr>
          <w:rFonts w:ascii="Times New Roman" w:hAnsi="Times New Roman" w:cs="Times New Roman"/>
          <w:sz w:val="24"/>
          <w:szCs w:val="24"/>
        </w:rPr>
        <w:t>вносится</w:t>
      </w:r>
      <w:proofErr w:type="gramEnd"/>
      <w:r w:rsidRPr="0019085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1)  технические правки, не меняющие цель, объемы бюджетных ассигнований на реализацию муниципальной программы;</w:t>
      </w: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2)   перераспределение бюджетных ассигнований между мероприятиями  муниципальной программы;</w:t>
      </w: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3) изменение мероприятий  муниципальной программы без изменения общего  объема бюджетных ассигнований на их реализацию.</w:t>
      </w: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4)  Внесение изменений в перечень мероприятий и объемы  финансирования  муниципальной  программы на очередной финансовый год осуществляется не позднее 1 октября текущего года. </w:t>
      </w:r>
    </w:p>
    <w:p w:rsidR="00E477D2" w:rsidRPr="0019085D" w:rsidRDefault="00E477D2" w:rsidP="00E477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477D2" w:rsidRPr="0019085D" w:rsidRDefault="00E477D2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77D2" w:rsidRPr="0019085D" w:rsidRDefault="00E477D2" w:rsidP="00E477D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9085D">
        <w:rPr>
          <w:rFonts w:ascii="Times New Roman" w:hAnsi="Times New Roman" w:cs="Times New Roman"/>
          <w:sz w:val="24"/>
          <w:szCs w:val="24"/>
        </w:rPr>
        <w:t>. Требования к структуре муниципальной программы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>1. Муниципальная программа состоит из следующих частей: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hyperlink w:anchor="Par288" w:history="1">
        <w:r w:rsidRPr="0019085D">
          <w:rPr>
            <w:rFonts w:ascii="Times New Roman" w:eastAsia="Times New Roman" w:hAnsi="Times New Roman"/>
            <w:sz w:val="24"/>
            <w:szCs w:val="24"/>
            <w:lang w:eastAsia="ru-RU"/>
          </w:rPr>
          <w:t>паспорт</w:t>
        </w:r>
      </w:hyperlink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по форме согласно </w:t>
      </w:r>
      <w:r w:rsidRPr="0019085D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приложению N 1</w:t>
      </w: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>2) текстовая часть муниципальной программы, которая содержит: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>- общую характеристику сферы реализации муниципальной программы, в том числе формулировку основных проблем в указанной сфере, инерционный прогноз ее развития;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>- 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>- перечень и краткое описание подпрограмм муниципальной программы;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hyperlink w:anchor="Par335" w:history="1">
        <w:r w:rsidRPr="0019085D">
          <w:rPr>
            <w:rFonts w:ascii="Times New Roman" w:eastAsia="Times New Roman" w:hAnsi="Times New Roman"/>
            <w:sz w:val="24"/>
            <w:szCs w:val="24"/>
            <w:lang w:eastAsia="ru-RU"/>
          </w:rPr>
          <w:t>паспорта</w:t>
        </w:r>
      </w:hyperlink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подпрограмм муниципальной программы по форме согласно </w:t>
      </w:r>
      <w:r w:rsidRPr="001908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приложению N 2 </w:t>
      </w: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>к настоящему Порядку;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>- описание целей и задач муниципальной программы и подпрограмм;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>-  обобщенную характеристику основных мероприятий муниципальной программы с обоснованием необходимости их осуществления (в том числе влияние мероприятий на достижение целевых показателей, предусмотренных в указах Президента Российской Федерации и утвержденных Губернатором Оренбургской области);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>3) планируемые результаты реализации муниципальной программы;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планируемые результаты реализации подпрограмм с указанием количественных и/или качественных целевых показателей, характеризующих достижение целей и решение задач, по </w:t>
      </w:r>
      <w:hyperlink w:anchor="Par389" w:history="1">
        <w:r w:rsidRPr="0019085D">
          <w:rPr>
            <w:rFonts w:ascii="Times New Roman" w:eastAsia="Times New Roman" w:hAnsi="Times New Roman"/>
            <w:sz w:val="24"/>
            <w:szCs w:val="24"/>
            <w:lang w:eastAsia="ru-RU"/>
          </w:rPr>
          <w:t>форме</w:t>
        </w:r>
      </w:hyperlink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</w:t>
      </w:r>
      <w:r w:rsidRPr="0019085D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приложению N 3</w:t>
      </w: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Порядку, включая оценку влияния изменения объема финансирования на изменение целевых показателей;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4) обоснование объема финансовых ресурсов, необходимых для реализации муниципальной программы (подпрограммы), по </w:t>
      </w:r>
      <w:hyperlink w:anchor="Par431" w:history="1">
        <w:r w:rsidRPr="0019085D">
          <w:rPr>
            <w:rFonts w:ascii="Times New Roman" w:eastAsia="Times New Roman" w:hAnsi="Times New Roman"/>
            <w:sz w:val="24"/>
            <w:szCs w:val="24"/>
            <w:lang w:eastAsia="ru-RU"/>
          </w:rPr>
          <w:t>форме</w:t>
        </w:r>
      </w:hyperlink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</w:t>
      </w:r>
      <w:r w:rsidRPr="0019085D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приложению N 4</w:t>
      </w: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hyperlink w:anchor="Par470" w:history="1">
        <w:r w:rsidRPr="0019085D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муниципальной программы (подпрограммы)  по форме согласно </w:t>
      </w:r>
      <w:r w:rsidRPr="001908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приложению N 5 </w:t>
      </w: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>к настоящему Порядку;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6) методика </w:t>
      </w:r>
      <w:proofErr w:type="gramStart"/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>расчета значений показателей эффективности реализации муниципальной</w:t>
      </w:r>
      <w:proofErr w:type="gramEnd"/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(подпрограммы)  (наименование показателей, определение, единицы измерения, значения базовых показателей, статистические источники, </w:t>
      </w: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периодичность представления);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85D">
        <w:rPr>
          <w:rFonts w:ascii="Times New Roman" w:eastAsia="Times New Roman" w:hAnsi="Times New Roman"/>
          <w:sz w:val="24"/>
          <w:szCs w:val="24"/>
          <w:lang w:eastAsia="ru-RU"/>
        </w:rPr>
        <w:t>7) состав, форма и сроки представления отчетности о ходе реализации мероприятий муниципальной программы (подпрограммы).</w:t>
      </w:r>
    </w:p>
    <w:p w:rsidR="00E477D2" w:rsidRPr="0019085D" w:rsidRDefault="00E477D2" w:rsidP="00E47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77D2" w:rsidRPr="0019085D" w:rsidRDefault="00E477D2" w:rsidP="00E477D2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>VI</w:t>
      </w:r>
      <w:r w:rsidRPr="0019085D">
        <w:rPr>
          <w:rFonts w:ascii="Times New Roman" w:hAnsi="Times New Roman"/>
          <w:sz w:val="24"/>
          <w:szCs w:val="24"/>
          <w:lang w:val="en-US"/>
        </w:rPr>
        <w:t>II</w:t>
      </w:r>
      <w:r w:rsidRPr="0019085D">
        <w:rPr>
          <w:rFonts w:ascii="Times New Roman" w:hAnsi="Times New Roman"/>
          <w:sz w:val="24"/>
          <w:szCs w:val="24"/>
        </w:rPr>
        <w:t>. Контроль и отчетность при реализации Программы.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908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085D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муниципального</w:t>
      </w:r>
      <w:r w:rsidR="00B361FF" w:rsidRPr="0019085D">
        <w:rPr>
          <w:rFonts w:ascii="Times New Roman" w:hAnsi="Times New Roman" w:cs="Times New Roman"/>
          <w:sz w:val="24"/>
          <w:szCs w:val="24"/>
        </w:rPr>
        <w:t xml:space="preserve"> образования Красногорский сельсовет</w:t>
      </w:r>
      <w:r w:rsidRPr="0019085D">
        <w:rPr>
          <w:rFonts w:ascii="Times New Roman" w:hAnsi="Times New Roman" w:cs="Times New Roman"/>
          <w:sz w:val="24"/>
          <w:szCs w:val="24"/>
        </w:rPr>
        <w:t>.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9085D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муниципальной программы заказчик программы  ежегодно в срок до 20 февраля года, следующего за отчетным,  направляет в отдел экономики и финансовый отдел администрации  района годовой отчет по формам </w:t>
      </w:r>
      <w:r w:rsidRPr="0019085D">
        <w:rPr>
          <w:rFonts w:ascii="Times New Roman" w:hAnsi="Times New Roman"/>
          <w:sz w:val="24"/>
          <w:szCs w:val="24"/>
        </w:rPr>
        <w:t>согласно приложению N 6 и № 7 к настоящему Порядку</w:t>
      </w:r>
      <w:r w:rsidRPr="001908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77D2" w:rsidRPr="0019085D" w:rsidRDefault="0004658B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3</w:t>
      </w:r>
      <w:r w:rsidR="00E477D2" w:rsidRPr="0019085D">
        <w:rPr>
          <w:rFonts w:ascii="Times New Roman" w:hAnsi="Times New Roman" w:cs="Times New Roman"/>
          <w:sz w:val="24"/>
          <w:szCs w:val="24"/>
        </w:rPr>
        <w:t xml:space="preserve">. Заказчик муниципальной программы ежегодно до 20 марта года, следующего </w:t>
      </w:r>
      <w:proofErr w:type="gramStart"/>
      <w:r w:rsidR="00E477D2" w:rsidRPr="0019085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477D2" w:rsidRPr="001908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7D2" w:rsidRPr="0019085D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E477D2" w:rsidRPr="0019085D">
        <w:rPr>
          <w:rFonts w:ascii="Times New Roman" w:hAnsi="Times New Roman" w:cs="Times New Roman"/>
          <w:sz w:val="24"/>
          <w:szCs w:val="24"/>
        </w:rPr>
        <w:t xml:space="preserve">, готовит </w:t>
      </w:r>
      <w:r w:rsidR="00E477D2" w:rsidRPr="0019085D">
        <w:rPr>
          <w:rFonts w:ascii="Times New Roman" w:hAnsi="Times New Roman" w:cs="Times New Roman"/>
          <w:sz w:val="24"/>
          <w:szCs w:val="24"/>
          <w:u w:val="single"/>
        </w:rPr>
        <w:t>доклад</w:t>
      </w:r>
      <w:r w:rsidR="00E477D2" w:rsidRPr="0019085D">
        <w:rPr>
          <w:rFonts w:ascii="Times New Roman" w:hAnsi="Times New Roman" w:cs="Times New Roman"/>
          <w:sz w:val="24"/>
          <w:szCs w:val="24"/>
        </w:rPr>
        <w:t xml:space="preserve"> о реализации программы и представляет его на рассмотрение координатору  муниципальной  программы   с заключением об оценке эффективности реализации муниципальной программы.</w:t>
      </w:r>
    </w:p>
    <w:p w:rsidR="00E477D2" w:rsidRPr="0019085D" w:rsidRDefault="0004658B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4</w:t>
      </w:r>
      <w:r w:rsidR="00E477D2" w:rsidRPr="0019085D">
        <w:rPr>
          <w:rFonts w:ascii="Times New Roman" w:hAnsi="Times New Roman" w:cs="Times New Roman"/>
          <w:sz w:val="24"/>
          <w:szCs w:val="24"/>
        </w:rPr>
        <w:t>. После окончания срока реализации муниципальной программы зак</w:t>
      </w:r>
      <w:r w:rsidR="00B361FF" w:rsidRPr="0019085D">
        <w:rPr>
          <w:rFonts w:ascii="Times New Roman" w:hAnsi="Times New Roman" w:cs="Times New Roman"/>
          <w:sz w:val="24"/>
          <w:szCs w:val="24"/>
        </w:rPr>
        <w:t>азчик представляет главе  муниципального образования</w:t>
      </w:r>
      <w:r w:rsidR="00E477D2" w:rsidRPr="0019085D">
        <w:rPr>
          <w:rFonts w:ascii="Times New Roman" w:hAnsi="Times New Roman" w:cs="Times New Roman"/>
          <w:sz w:val="24"/>
          <w:szCs w:val="24"/>
        </w:rPr>
        <w:t xml:space="preserve">  на утверждение не позднее 1 апреля года, следующего за последним годом реализации муниципальной программы, итоговый отчет о ее реализации </w:t>
      </w:r>
      <w:r w:rsidR="00E477D2" w:rsidRPr="0019085D">
        <w:rPr>
          <w:rFonts w:ascii="Times New Roman" w:hAnsi="Times New Roman"/>
          <w:sz w:val="24"/>
          <w:szCs w:val="24"/>
        </w:rPr>
        <w:t xml:space="preserve">согласно </w:t>
      </w:r>
      <w:r w:rsidR="00E477D2" w:rsidRPr="0019085D">
        <w:rPr>
          <w:rFonts w:ascii="Times New Roman" w:hAnsi="Times New Roman"/>
          <w:b/>
          <w:sz w:val="24"/>
          <w:szCs w:val="24"/>
        </w:rPr>
        <w:t>приложению N 8</w:t>
      </w:r>
      <w:r w:rsidR="00E477D2" w:rsidRPr="0019085D">
        <w:rPr>
          <w:rFonts w:ascii="Times New Roman" w:hAnsi="Times New Roman"/>
          <w:sz w:val="24"/>
          <w:szCs w:val="24"/>
        </w:rPr>
        <w:t xml:space="preserve">  к настоящему Порядку с заключением  об оценке  эффективности  выполнения  муниципальной  программы.</w:t>
      </w:r>
    </w:p>
    <w:p w:rsidR="00E477D2" w:rsidRPr="0019085D" w:rsidRDefault="0004658B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5</w:t>
      </w:r>
      <w:r w:rsidR="00E477D2" w:rsidRPr="0019085D">
        <w:rPr>
          <w:rFonts w:ascii="Times New Roman" w:hAnsi="Times New Roman" w:cs="Times New Roman"/>
          <w:sz w:val="24"/>
          <w:szCs w:val="24"/>
        </w:rPr>
        <w:t xml:space="preserve">.  Годовой и  </w:t>
      </w:r>
      <w:proofErr w:type="gramStart"/>
      <w:r w:rsidR="00E477D2" w:rsidRPr="0019085D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="00E477D2" w:rsidRPr="0019085D">
        <w:rPr>
          <w:rFonts w:ascii="Times New Roman" w:hAnsi="Times New Roman" w:cs="Times New Roman"/>
          <w:sz w:val="24"/>
          <w:szCs w:val="24"/>
        </w:rPr>
        <w:t xml:space="preserve">  отчеты о реализации муниципальной программы должны содержать: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программы;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 распределение бюджетных расходов по целям, задачам и подпрограммам;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б) таблицу </w:t>
      </w:r>
      <w:r w:rsidRPr="0019085D">
        <w:rPr>
          <w:rFonts w:ascii="Times New Roman" w:hAnsi="Times New Roman" w:cs="Times New Roman"/>
          <w:b/>
          <w:sz w:val="24"/>
          <w:szCs w:val="24"/>
        </w:rPr>
        <w:t xml:space="preserve">по форме № 6 или № 8, </w:t>
      </w:r>
      <w:r w:rsidRPr="0019085D">
        <w:rPr>
          <w:rFonts w:ascii="Times New Roman" w:hAnsi="Times New Roman" w:cs="Times New Roman"/>
          <w:sz w:val="24"/>
          <w:szCs w:val="24"/>
        </w:rPr>
        <w:t>в которой указываются: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муниципального  о</w:t>
      </w:r>
      <w:r w:rsidR="00B361FF" w:rsidRPr="0019085D">
        <w:rPr>
          <w:rFonts w:ascii="Times New Roman" w:hAnsi="Times New Roman" w:cs="Times New Roman"/>
          <w:sz w:val="24"/>
          <w:szCs w:val="24"/>
        </w:rPr>
        <w:t>бразования   Красногорский сельсовет</w:t>
      </w:r>
      <w:r w:rsidRPr="0019085D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477D2" w:rsidRPr="0019085D" w:rsidRDefault="0004658B" w:rsidP="00E477D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6</w:t>
      </w:r>
      <w:r w:rsidR="00E477D2" w:rsidRPr="0019085D">
        <w:rPr>
          <w:rFonts w:ascii="Times New Roman" w:hAnsi="Times New Roman" w:cs="Times New Roman"/>
          <w:sz w:val="24"/>
          <w:szCs w:val="24"/>
        </w:rPr>
        <w:t>. По  результатам  оценки эффективности  исполнения  муницип</w:t>
      </w:r>
      <w:r w:rsidR="00B361FF" w:rsidRPr="0019085D">
        <w:rPr>
          <w:rFonts w:ascii="Times New Roman" w:hAnsi="Times New Roman" w:cs="Times New Roman"/>
          <w:sz w:val="24"/>
          <w:szCs w:val="24"/>
        </w:rPr>
        <w:t>альной  программы  глава  муниципального образования</w:t>
      </w:r>
      <w:r w:rsidR="00E477D2" w:rsidRPr="0019085D">
        <w:rPr>
          <w:rFonts w:ascii="Times New Roman" w:hAnsi="Times New Roman" w:cs="Times New Roman"/>
          <w:sz w:val="24"/>
          <w:szCs w:val="24"/>
        </w:rPr>
        <w:t xml:space="preserve"> </w:t>
      </w:r>
      <w:r w:rsidR="00F8423E" w:rsidRPr="0019085D">
        <w:rPr>
          <w:rFonts w:ascii="Times New Roman" w:hAnsi="Times New Roman" w:cs="Times New Roman"/>
          <w:sz w:val="24"/>
          <w:szCs w:val="24"/>
        </w:rPr>
        <w:t>Красногорский сельсовет</w:t>
      </w:r>
      <w:r w:rsidR="00E477D2" w:rsidRPr="0019085D">
        <w:rPr>
          <w:rFonts w:ascii="Times New Roman" w:hAnsi="Times New Roman" w:cs="Times New Roman"/>
          <w:sz w:val="24"/>
          <w:szCs w:val="24"/>
        </w:rPr>
        <w:t xml:space="preserve"> может  принять  </w:t>
      </w:r>
      <w:proofErr w:type="gramStart"/>
      <w:r w:rsidR="00E477D2" w:rsidRPr="0019085D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="00E477D2" w:rsidRPr="0019085D">
        <w:rPr>
          <w:rFonts w:ascii="Times New Roman" w:hAnsi="Times New Roman" w:cs="Times New Roman"/>
          <w:sz w:val="24"/>
          <w:szCs w:val="24"/>
        </w:rPr>
        <w:t xml:space="preserve">  о  сокращении  начиная  с очередного  финансового  года  бюджетных  ассигнований  на реализацию  муниципальной  программы  или о досрочном  прекращении  реализации  отдельных мероприятий  или  муниципальной  программы  в целом</w:t>
      </w:r>
    </w:p>
    <w:p w:rsidR="00E477D2" w:rsidRPr="0019085D" w:rsidRDefault="00E477D2" w:rsidP="00E47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77D2" w:rsidRPr="0019085D" w:rsidRDefault="00E477D2" w:rsidP="00E477D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  <w:lang w:val="en-US"/>
        </w:rPr>
        <w:t>I</w:t>
      </w:r>
      <w:r w:rsidRPr="0019085D">
        <w:rPr>
          <w:rFonts w:ascii="Times New Roman" w:hAnsi="Times New Roman"/>
          <w:sz w:val="24"/>
          <w:szCs w:val="24"/>
        </w:rPr>
        <w:t>X</w:t>
      </w:r>
      <w:r w:rsidRPr="0019085D">
        <w:rPr>
          <w:rFonts w:ascii="Times New Roman" w:hAnsi="Times New Roman" w:cs="Times New Roman"/>
          <w:sz w:val="24"/>
          <w:szCs w:val="24"/>
        </w:rPr>
        <w:t>. Порядок проведения оценки и критерии оценки эффективности</w:t>
      </w:r>
    </w:p>
    <w:p w:rsidR="00E477D2" w:rsidRPr="0019085D" w:rsidRDefault="00E477D2" w:rsidP="00E477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E477D2" w:rsidRPr="0019085D" w:rsidRDefault="00E477D2" w:rsidP="00E477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1. По каждой муниципальной программе ежегодно проводится оценка эффективности ее реализации.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2. После завершения очередного финансового года заказчик муниципальн</w:t>
      </w:r>
      <w:r w:rsidR="0004658B" w:rsidRPr="0019085D">
        <w:rPr>
          <w:rFonts w:ascii="Times New Roman" w:hAnsi="Times New Roman" w:cs="Times New Roman"/>
          <w:sz w:val="24"/>
          <w:szCs w:val="24"/>
        </w:rPr>
        <w:t>ой программы  представляет в   администрацию</w:t>
      </w:r>
      <w:r w:rsidRPr="0019085D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8423E" w:rsidRPr="0019085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8423E" w:rsidRPr="0019085D">
        <w:rPr>
          <w:rFonts w:ascii="Times New Roman" w:hAnsi="Times New Roman" w:cs="Times New Roman"/>
          <w:sz w:val="24"/>
          <w:szCs w:val="24"/>
        </w:rPr>
        <w:lastRenderedPageBreak/>
        <w:t>Красногорский сельсовет</w:t>
      </w:r>
      <w:r w:rsidRPr="0019085D">
        <w:rPr>
          <w:rFonts w:ascii="Times New Roman" w:hAnsi="Times New Roman" w:cs="Times New Roman"/>
          <w:sz w:val="24"/>
          <w:szCs w:val="24"/>
        </w:rPr>
        <w:t xml:space="preserve">  годовой отчет о реализации муниципальной программы с оценкой эффективности ее реализации, рассчитанной в соответствии с Приложением N 9 к Порядку.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3. Критериями оценки эффективности реализации муниципальной программы являются: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степень достижения заявленных результатов реализации </w:t>
      </w:r>
      <w:r w:rsidRPr="0019085D">
        <w:rPr>
          <w:rFonts w:ascii="Times New Roman" w:hAnsi="Times New Roman"/>
          <w:sz w:val="24"/>
          <w:szCs w:val="24"/>
        </w:rPr>
        <w:t>муниципальной п</w:t>
      </w:r>
      <w:r w:rsidRPr="0019085D">
        <w:rPr>
          <w:rFonts w:ascii="Times New Roman" w:hAnsi="Times New Roman" w:cs="Times New Roman"/>
          <w:sz w:val="24"/>
          <w:szCs w:val="24"/>
        </w:rPr>
        <w:t>рограммы;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>отклонение достигнутых значений показателей от плановых значений.</w:t>
      </w:r>
    </w:p>
    <w:p w:rsidR="00E477D2" w:rsidRPr="0019085D" w:rsidRDefault="00E477D2" w:rsidP="00E477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5D">
        <w:rPr>
          <w:rFonts w:ascii="Times New Roman" w:hAnsi="Times New Roman" w:cs="Times New Roman"/>
          <w:sz w:val="24"/>
          <w:szCs w:val="24"/>
        </w:rPr>
        <w:t xml:space="preserve">4.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 По каждому направлению 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 xml:space="preserve">5. По итогам оценки эффективности реализации муниципальной программы  отдел экономики  совместно с финансовым отделом  подготавливает соответствующее заключение и направляет главе </w:t>
      </w:r>
      <w:r w:rsidR="00F8423E" w:rsidRPr="0019085D">
        <w:rPr>
          <w:rFonts w:ascii="Times New Roman" w:hAnsi="Times New Roman"/>
          <w:sz w:val="24"/>
          <w:szCs w:val="24"/>
        </w:rPr>
        <w:t>муниципального образования Красногорский сельсовет</w:t>
      </w:r>
      <w:r w:rsidRPr="0019085D">
        <w:rPr>
          <w:rFonts w:ascii="Times New Roman" w:hAnsi="Times New Roman"/>
          <w:sz w:val="24"/>
          <w:szCs w:val="24"/>
        </w:rPr>
        <w:t xml:space="preserve"> и заказчику.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 xml:space="preserve">6. По результатам оценки эффективности реализации муниципальной программы администрацией муниципального </w:t>
      </w:r>
      <w:r w:rsidR="00B361FF" w:rsidRPr="0019085D">
        <w:rPr>
          <w:rFonts w:ascii="Times New Roman" w:hAnsi="Times New Roman"/>
          <w:sz w:val="24"/>
          <w:szCs w:val="24"/>
        </w:rPr>
        <w:t xml:space="preserve">образования </w:t>
      </w:r>
      <w:r w:rsidR="00B361FF" w:rsidRPr="0019085D">
        <w:rPr>
          <w:rFonts w:ascii="Times New Roman" w:hAnsi="Times New Roman" w:cs="Times New Roman"/>
          <w:sz w:val="24"/>
          <w:szCs w:val="24"/>
        </w:rPr>
        <w:t>Красногорский сельсовет</w:t>
      </w:r>
      <w:r w:rsidRPr="0019085D">
        <w:rPr>
          <w:rFonts w:ascii="Times New Roman" w:hAnsi="Times New Roman"/>
          <w:sz w:val="24"/>
          <w:szCs w:val="24"/>
        </w:rPr>
        <w:t xml:space="preserve">  </w:t>
      </w:r>
      <w:r w:rsidRPr="0019085D">
        <w:rPr>
          <w:rFonts w:ascii="Times New Roman" w:hAnsi="Times New Roman"/>
          <w:b/>
          <w:sz w:val="24"/>
          <w:szCs w:val="24"/>
        </w:rPr>
        <w:t xml:space="preserve">не </w:t>
      </w:r>
      <w:proofErr w:type="gramStart"/>
      <w:r w:rsidRPr="0019085D">
        <w:rPr>
          <w:rFonts w:ascii="Times New Roman" w:hAnsi="Times New Roman"/>
          <w:b/>
          <w:sz w:val="24"/>
          <w:szCs w:val="24"/>
        </w:rPr>
        <w:t>позднее</w:t>
      </w:r>
      <w:proofErr w:type="gramEnd"/>
      <w:r w:rsidRPr="0019085D">
        <w:rPr>
          <w:rFonts w:ascii="Times New Roman" w:hAnsi="Times New Roman"/>
          <w:b/>
          <w:sz w:val="24"/>
          <w:szCs w:val="24"/>
        </w:rPr>
        <w:t xml:space="preserve"> чем за два месяца </w:t>
      </w:r>
      <w:r w:rsidRPr="0019085D">
        <w:rPr>
          <w:rFonts w:ascii="Times New Roman" w:hAnsi="Times New Roman"/>
          <w:sz w:val="24"/>
          <w:szCs w:val="24"/>
        </w:rPr>
        <w:t>до дня внесения проекта бюджета муниципального</w:t>
      </w:r>
      <w:r w:rsidR="00B361FF" w:rsidRPr="0019085D">
        <w:rPr>
          <w:rFonts w:ascii="Times New Roman" w:hAnsi="Times New Roman"/>
          <w:sz w:val="24"/>
          <w:szCs w:val="24"/>
        </w:rPr>
        <w:t xml:space="preserve"> образования </w:t>
      </w:r>
      <w:r w:rsidR="00B361FF" w:rsidRPr="0019085D">
        <w:rPr>
          <w:rFonts w:ascii="Times New Roman" w:hAnsi="Times New Roman" w:cs="Times New Roman"/>
          <w:sz w:val="24"/>
          <w:szCs w:val="24"/>
        </w:rPr>
        <w:t>Красногорский сельсовет</w:t>
      </w:r>
      <w:r w:rsidRPr="0019085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 в</w:t>
      </w:r>
      <w:r w:rsidR="00B361FF" w:rsidRPr="0019085D">
        <w:rPr>
          <w:rFonts w:ascii="Times New Roman" w:hAnsi="Times New Roman"/>
          <w:sz w:val="24"/>
          <w:szCs w:val="24"/>
        </w:rPr>
        <w:t xml:space="preserve"> </w:t>
      </w:r>
      <w:r w:rsidRPr="0019085D">
        <w:rPr>
          <w:rFonts w:ascii="Times New Roman" w:hAnsi="Times New Roman"/>
          <w:sz w:val="24"/>
          <w:szCs w:val="24"/>
        </w:rPr>
        <w:t xml:space="preserve">  Совет депутатов, может быть принято решение: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>- о целесообразности сохранения и продолжения муниципальной программы (подпрограммы);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>- о сокращении (увеличении) начиная с очередного финансового года бюджетных ассигнований на реализацию муниципальной программы (подпрограммы);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>-  о досрочном прекращении реализации муниципальной программы (подпрограммы).</w:t>
      </w:r>
    </w:p>
    <w:p w:rsidR="00E477D2" w:rsidRPr="0019085D" w:rsidRDefault="00E477D2" w:rsidP="00E477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085D">
        <w:rPr>
          <w:rFonts w:ascii="Times New Roman" w:hAnsi="Times New Roman"/>
          <w:sz w:val="24"/>
          <w:szCs w:val="24"/>
        </w:rPr>
        <w:t>7.  В случае принятия решения о досрочном прекращении реализации муниципальной программы (подпрограммы) и при наличии заключенных во исполнение соответствующей муниципальной  программы (подпрограммы) муниципальных контрактов,  в бюджете района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631997" w:rsidRPr="0019085D" w:rsidRDefault="00631997" w:rsidP="006319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997" w:rsidRPr="0019085D" w:rsidRDefault="00631997" w:rsidP="006319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997" w:rsidRPr="0019085D" w:rsidRDefault="00631997" w:rsidP="006319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997" w:rsidRPr="0019085D" w:rsidRDefault="00631997" w:rsidP="006319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997" w:rsidRPr="0019085D" w:rsidRDefault="00631997" w:rsidP="006319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997" w:rsidRPr="0019085D" w:rsidRDefault="00631997" w:rsidP="006319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997" w:rsidRPr="0019085D" w:rsidRDefault="00631997" w:rsidP="006319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997" w:rsidRPr="0019085D" w:rsidRDefault="00631997" w:rsidP="006319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997" w:rsidRPr="0019085D" w:rsidRDefault="00631997" w:rsidP="006319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997" w:rsidRPr="0019085D" w:rsidRDefault="00631997" w:rsidP="006319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997" w:rsidRPr="0019085D" w:rsidRDefault="00631997" w:rsidP="006319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997" w:rsidRPr="0019085D" w:rsidRDefault="00631997" w:rsidP="006319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997" w:rsidRPr="0019085D" w:rsidRDefault="00631997" w:rsidP="006319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1997" w:rsidRDefault="00631997" w:rsidP="0063199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1997" w:rsidRDefault="00631997" w:rsidP="00631997"/>
    <w:sectPr w:rsidR="00631997" w:rsidSect="00F5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C32"/>
    <w:multiLevelType w:val="hybridMultilevel"/>
    <w:tmpl w:val="24B6A284"/>
    <w:lvl w:ilvl="0" w:tplc="05E45CD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7009A1"/>
    <w:multiLevelType w:val="hybridMultilevel"/>
    <w:tmpl w:val="F9BA20FA"/>
    <w:lvl w:ilvl="0" w:tplc="A8C64D3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1997"/>
    <w:rsid w:val="0004658B"/>
    <w:rsid w:val="00071510"/>
    <w:rsid w:val="00176DE8"/>
    <w:rsid w:val="0019085D"/>
    <w:rsid w:val="0025665E"/>
    <w:rsid w:val="0035558A"/>
    <w:rsid w:val="003B03CE"/>
    <w:rsid w:val="00431875"/>
    <w:rsid w:val="00456DEF"/>
    <w:rsid w:val="005A3C1A"/>
    <w:rsid w:val="00631997"/>
    <w:rsid w:val="006E62BB"/>
    <w:rsid w:val="00781F4A"/>
    <w:rsid w:val="007E74B0"/>
    <w:rsid w:val="00913696"/>
    <w:rsid w:val="00A32268"/>
    <w:rsid w:val="00B361FF"/>
    <w:rsid w:val="00BD05FC"/>
    <w:rsid w:val="00C52BE3"/>
    <w:rsid w:val="00E477D2"/>
    <w:rsid w:val="00E7688B"/>
    <w:rsid w:val="00EE39EB"/>
    <w:rsid w:val="00F57600"/>
    <w:rsid w:val="00F8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77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7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2014-12-08T10:59:00Z</cp:lastPrinted>
  <dcterms:created xsi:type="dcterms:W3CDTF">2014-11-13T05:38:00Z</dcterms:created>
  <dcterms:modified xsi:type="dcterms:W3CDTF">2014-12-08T10:59:00Z</dcterms:modified>
</cp:coreProperties>
</file>