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095C16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="00B177D4">
        <w:rPr>
          <w:b/>
          <w:sz w:val="26"/>
          <w:szCs w:val="26"/>
        </w:rPr>
        <w:t xml:space="preserve"> МО Красногорский сельсовет </w:t>
      </w:r>
      <w:r w:rsidR="006055CC">
        <w:rPr>
          <w:b/>
          <w:sz w:val="26"/>
          <w:szCs w:val="26"/>
        </w:rPr>
        <w:t>за</w:t>
      </w:r>
      <w:r w:rsidR="00A44E36">
        <w:rPr>
          <w:b/>
          <w:sz w:val="26"/>
          <w:szCs w:val="26"/>
        </w:rPr>
        <w:t xml:space="preserve"> отчетный период с 1 января 2023 года по 31 декабря 2023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713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34"/>
        <w:gridCol w:w="27"/>
        <w:gridCol w:w="1391"/>
        <w:gridCol w:w="1276"/>
        <w:gridCol w:w="2268"/>
        <w:gridCol w:w="1276"/>
      </w:tblGrid>
      <w:tr w:rsidR="006055CC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  <w:r w:rsidR="00B177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A4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437855,69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0633F7" w:rsidTr="000633F7">
        <w:trPr>
          <w:gridAfter w:val="2"/>
          <w:wAfter w:w="3544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 w:rsidP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0633F7" w:rsidTr="001C436C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A4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095C16">
      <w:pPr>
        <w:adjustRightInd w:val="0"/>
        <w:rPr>
          <w:b/>
          <w:sz w:val="6"/>
          <w:szCs w:val="6"/>
        </w:rPr>
      </w:pPr>
    </w:p>
    <w:sectPr w:rsidR="00B177D4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CC"/>
    <w:rsid w:val="000633F7"/>
    <w:rsid w:val="00095C16"/>
    <w:rsid w:val="00112782"/>
    <w:rsid w:val="001312DE"/>
    <w:rsid w:val="00146ECD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3B7439"/>
    <w:rsid w:val="00465E0A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44E36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05363"/>
    <w:rsid w:val="00E43F12"/>
    <w:rsid w:val="00E55068"/>
    <w:rsid w:val="00E87B39"/>
    <w:rsid w:val="00ED60BA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2</cp:revision>
  <dcterms:created xsi:type="dcterms:W3CDTF">2024-12-27T04:57:00Z</dcterms:created>
  <dcterms:modified xsi:type="dcterms:W3CDTF">2024-12-27T04:57:00Z</dcterms:modified>
</cp:coreProperties>
</file>