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и движимого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C74CF2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01.08.2024</w:t>
      </w:r>
      <w:bookmarkStart w:id="0" w:name="_GoBack"/>
      <w:bookmarkEnd w:id="0"/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 w:firstRow="1" w:lastRow="0" w:firstColumn="1" w:lastColumn="0" w:noHBand="0" w:noVBand="1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C74CF2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38454A" w:rsidRDefault="0038454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помещения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 w:firstRow="1" w:lastRow="0" w:firstColumn="1" w:lastColumn="0" w:noHBand="0" w:noVBand="1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BA3BCA">
        <w:trPr>
          <w:gridAfter w:val="7"/>
          <w:wAfter w:w="13258" w:type="dxa"/>
          <w:trHeight w:val="11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9742C8" w:rsidRDefault="00D41A25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8315B6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0D348D" w:rsidRDefault="0038454A" w:rsidP="003845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384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</w:p>
          <w:p w:rsid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  от 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E10C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E10CD6" w:rsidTr="00BA3BC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1.2.Сооружения</w:t>
            </w:r>
          </w:p>
          <w:p w:rsidR="0038454A" w:rsidRPr="009B3953" w:rsidRDefault="0038454A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10CD6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E10CD6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C74CF2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8315B6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2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FA73CA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4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574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lastRenderedPageBreak/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Pr="00FA73CA" w:rsidRDefault="005C42C7" w:rsidP="005C42C7">
            <w:pPr>
              <w:jc w:val="center"/>
              <w:rPr>
                <w:color w:val="804040"/>
                <w:lang w:val="ru-RU"/>
              </w:rPr>
            </w:pP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12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15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C74CF2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C74CF2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C74CF2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>
              <w:rPr>
                <w:color w:val="804040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 xml:space="preserve">8342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D770D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 w:rsidRPr="00E10CD6">
              <w:rPr>
                <w:b/>
                <w:color w:val="804040"/>
                <w:lang w:val="ru-RU"/>
              </w:rPr>
              <w:t>П.Красногорский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</w:t>
            </w:r>
            <w:proofErr w:type="spellStart"/>
            <w:r w:rsidRPr="00E10CD6">
              <w:rPr>
                <w:b/>
                <w:color w:val="804040"/>
                <w:lang w:val="ru-RU"/>
              </w:rPr>
              <w:t>ул</w:t>
            </w:r>
            <w:proofErr w:type="gramStart"/>
            <w:r w:rsidRPr="00E10CD6">
              <w:rPr>
                <w:b/>
                <w:color w:val="804040"/>
                <w:lang w:val="ru-RU"/>
              </w:rPr>
              <w:t>.С</w:t>
            </w:r>
            <w:proofErr w:type="gramEnd"/>
            <w:r w:rsidRPr="00E10CD6">
              <w:rPr>
                <w:b/>
                <w:color w:val="804040"/>
                <w:lang w:val="ru-RU"/>
              </w:rPr>
              <w:t>адовая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0CD6">
              <w:rPr>
                <w:b/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804040"/>
                <w:lang w:val="ru-RU"/>
              </w:rPr>
              <w:t xml:space="preserve">109 </w:t>
            </w:r>
            <w:proofErr w:type="spellStart"/>
            <w:r>
              <w:rPr>
                <w:b/>
                <w:color w:val="804040"/>
                <w:lang w:val="ru-RU"/>
              </w:rPr>
              <w:t>кв</w:t>
            </w:r>
            <w:proofErr w:type="gramStart"/>
            <w:r>
              <w:rPr>
                <w:b/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Выписка из Единого государственного  реестр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     недвижимости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b/>
                <w:color w:val="804040"/>
                <w:lang w:val="ru-RU"/>
              </w:rPr>
              <w:t>8690.08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454A" w:rsidRPr="0038454A" w:rsidRDefault="0038454A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1.3.Земельные участки</w:t>
      </w: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</w:tblGrid>
      <w:tr w:rsidR="00AA4F2D" w:rsidRPr="0038454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Pr="0038454A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Pr="0038454A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</w:t>
            </w:r>
            <w:r>
              <w:rPr>
                <w:rFonts w:ascii="Times New Roman" w:hAnsi="Times New Roman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</w:t>
            </w:r>
            <w:r>
              <w:rPr>
                <w:rFonts w:ascii="Times New Roman" w:hAnsi="Times New Roman"/>
                <w:lang w:val="ru-RU"/>
              </w:rPr>
              <w:lastRenderedPageBreak/>
              <w:t>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9B0B1E">
        <w:trPr>
          <w:trHeight w:val="22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D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населенного пункт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(эксплуата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>ция сельского населенного 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351A7">
              <w:rPr>
                <w:rFonts w:ascii="Times New Roman" w:hAnsi="Times New Roman"/>
                <w:lang w:val="ru-RU"/>
              </w:rPr>
              <w:lastRenderedPageBreak/>
              <w:t>п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расногорский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760,0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недвижимости от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color w:val="804040"/>
                <w:lang w:val="ru-RU"/>
              </w:rPr>
            </w:pPr>
            <w:r w:rsidRPr="00E351A7">
              <w:rPr>
                <w:color w:val="804040"/>
                <w:lang w:val="ru-RU"/>
              </w:rPr>
              <w:t>150122.8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B0B1E" w:rsidRDefault="009B0B1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>, п. Красногорский, ул. Садовая,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281,0кв.м.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     недвижимости от  25.09.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еленая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6760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олодежная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5850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 xml:space="preserve">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.Ц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ентральная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</w:t>
            </w: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4370,0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очтовая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2414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C74CF2" w:rsidTr="00E351A7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BA3BCA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ирокая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</w:t>
            </w: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есная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56:05:0901001:608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</w:t>
            </w:r>
            <w:r>
              <w:rPr>
                <w:rFonts w:ascii="Times New Roman" w:hAnsi="Times New Roman"/>
                <w:lang w:val="ru-RU"/>
              </w:rPr>
              <w:lastRenderedPageBreak/>
              <w:t>01001:607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2498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2685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P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8315B6">
        <w:trPr>
          <w:trHeight w:val="2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адовая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1150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315B6" w:rsidRPr="00E351A7" w:rsidTr="00220D7A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>, п. Красногорский, ул. Школьная,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1200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5C42C7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E10CD6" w:rsidRDefault="00E10CD6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451" w:tblpY="-1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CD6" w:rsidTr="00E10CD6">
        <w:trPr>
          <w:trHeight w:val="17"/>
        </w:trPr>
        <w:tc>
          <w:tcPr>
            <w:tcW w:w="324" w:type="dxa"/>
          </w:tcPr>
          <w:p w:rsidR="00E10CD6" w:rsidRDefault="00E10CD6" w:rsidP="00E10C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C74CF2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балансовой стоимости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возникновения и прекращения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Шевроле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38454A" w:rsidP="00AE7FE2">
      <w:pPr>
        <w:jc w:val="center"/>
        <w:rPr>
          <w:rFonts w:ascii="Times New Roman" w:hAnsi="Times New Roman"/>
          <w:b/>
          <w:lang w:val="ru-RU"/>
        </w:rPr>
      </w:pPr>
      <w:r w:rsidRPr="0038454A">
        <w:rPr>
          <w:lang w:val="ru-RU"/>
        </w:rPr>
        <w:t xml:space="preserve"> </w:t>
      </w:r>
      <w:proofErr w:type="gramStart"/>
      <w:r w:rsidRPr="0038454A">
        <w:rPr>
          <w:rFonts w:ascii="Times New Roman" w:hAnsi="Times New Roman"/>
          <w:b/>
          <w:lang w:val="ru-RU"/>
        </w:rPr>
        <w:t>3.МУНИЦИПАЛЬНЫЕ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8454A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315B6"/>
    <w:rsid w:val="008500A4"/>
    <w:rsid w:val="008E4BE1"/>
    <w:rsid w:val="009021A0"/>
    <w:rsid w:val="00926E3B"/>
    <w:rsid w:val="009742C8"/>
    <w:rsid w:val="009B0B1E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A3BCA"/>
    <w:rsid w:val="00BB291B"/>
    <w:rsid w:val="00BD37A5"/>
    <w:rsid w:val="00BF2C0A"/>
    <w:rsid w:val="00C23592"/>
    <w:rsid w:val="00C53839"/>
    <w:rsid w:val="00C74CF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0CD6"/>
    <w:rsid w:val="00E11C4B"/>
    <w:rsid w:val="00E123AF"/>
    <w:rsid w:val="00E31046"/>
    <w:rsid w:val="00E34C1F"/>
    <w:rsid w:val="00E351A7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A73CA"/>
    <w:rsid w:val="00FC332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Красногорсеий</cp:lastModifiedBy>
  <cp:revision>7</cp:revision>
  <cp:lastPrinted>2018-02-19T06:50:00Z</cp:lastPrinted>
  <dcterms:created xsi:type="dcterms:W3CDTF">2024-07-04T06:56:00Z</dcterms:created>
  <dcterms:modified xsi:type="dcterms:W3CDTF">2024-08-05T04:32:00Z</dcterms:modified>
</cp:coreProperties>
</file>