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2" w:rsidRDefault="00E167C2"/>
    <w:p w:rsidR="00781AD0" w:rsidRPr="003D35EB" w:rsidRDefault="00781AD0" w:rsidP="00A21876">
      <w:pPr>
        <w:jc w:val="center"/>
        <w:rPr>
          <w:b/>
          <w:bCs/>
        </w:rPr>
      </w:pPr>
    </w:p>
    <w:p w:rsidR="00613A8F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61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1AD0" w:rsidRPr="003D35EB" w:rsidRDefault="00613A8F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 – правовых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актов, содержащих обязательные требования, соблюдение которых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оценивается при проведении мероприятий по контролю при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муниципального </w:t>
      </w:r>
      <w:proofErr w:type="gramStart"/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781AD0"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="00781AD0"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сохранностью автомобильных дорог местного значения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в населенных пунктах </w:t>
      </w:r>
      <w:r w:rsidR="00781AD0"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="00297A2F">
        <w:rPr>
          <w:rFonts w:ascii="Times New Roman" w:hAnsi="Times New Roman" w:cs="Times New Roman"/>
          <w:b/>
          <w:color w:val="000000"/>
        </w:rPr>
        <w:t>Красногорский</w:t>
      </w:r>
      <w:r w:rsidR="00F5786D">
        <w:rPr>
          <w:rFonts w:ascii="Times New Roman" w:hAnsi="Times New Roman" w:cs="Times New Roman"/>
          <w:b/>
          <w:color w:val="000000"/>
        </w:rPr>
        <w:t xml:space="preserve"> сельсовет </w:t>
      </w:r>
      <w:proofErr w:type="spellStart"/>
      <w:r w:rsidR="00F5786D">
        <w:rPr>
          <w:rFonts w:ascii="Times New Roman" w:hAnsi="Times New Roman" w:cs="Times New Roman"/>
          <w:b/>
          <w:color w:val="000000"/>
        </w:rPr>
        <w:t>Асекеевского</w:t>
      </w:r>
      <w:proofErr w:type="spellEnd"/>
      <w:r w:rsidR="00F5786D">
        <w:rPr>
          <w:rFonts w:ascii="Times New Roman" w:hAnsi="Times New Roman" w:cs="Times New Roman"/>
          <w:b/>
          <w:color w:val="000000"/>
        </w:rPr>
        <w:t xml:space="preserve"> района Оренбургской области</w:t>
      </w:r>
    </w:p>
    <w:p w:rsidR="00781AD0" w:rsidRPr="003D35EB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2"/>
        <w:gridCol w:w="3419"/>
      </w:tblGrid>
      <w:tr w:rsidR="00781AD0" w:rsidRPr="00474FC4" w:rsidTr="001A687A">
        <w:trPr>
          <w:trHeight w:val="1467"/>
        </w:trPr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81AD0" w:rsidRPr="00474FC4" w:rsidRDefault="00781AD0" w:rsidP="001A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781AD0" w:rsidRPr="00474FC4" w:rsidRDefault="005324C6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anchor="block_140105" w:history="1">
              <w:proofErr w:type="gramStart"/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</w:t>
              </w:r>
              <w:proofErr w:type="gramEnd"/>
            </w:hyperlink>
            <w:hyperlink r:id="rId5" w:anchor="block_150105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09" w:type="dxa"/>
          </w:tcPr>
          <w:p w:rsidR="00781AD0" w:rsidRPr="00474FC4" w:rsidRDefault="005324C6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anchor="block_1301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пункт 1 части 1 статьи 13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1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предпринимателей».</w:t>
            </w:r>
          </w:p>
        </w:tc>
      </w:tr>
      <w:tr w:rsidR="00781AD0" w:rsidRPr="00474FC4" w:rsidTr="001A687A">
        <w:trPr>
          <w:trHeight w:val="14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F5786D" w:rsidRDefault="00F5786D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265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jc w:val="center"/>
        <w:rPr>
          <w:b/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F5786D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</w:t>
      </w:r>
      <w:r w:rsidR="00297A2F">
        <w:rPr>
          <w:rFonts w:ascii="Times New Roman" w:hAnsi="Times New Roman" w:cs="Times New Roman"/>
          <w:b/>
          <w:color w:val="000000"/>
        </w:rPr>
        <w:t>Красногорский</w:t>
      </w:r>
      <w:r w:rsidR="00F5786D" w:rsidRPr="00F5786D">
        <w:rPr>
          <w:rFonts w:ascii="Times New Roman" w:hAnsi="Times New Roman" w:cs="Times New Roman"/>
          <w:b/>
          <w:color w:val="000000"/>
        </w:rPr>
        <w:t xml:space="preserve"> сельсовет </w:t>
      </w:r>
      <w:proofErr w:type="spellStart"/>
      <w:r w:rsidR="00F5786D" w:rsidRPr="00F5786D">
        <w:rPr>
          <w:rFonts w:ascii="Times New Roman" w:hAnsi="Times New Roman" w:cs="Times New Roman"/>
          <w:b/>
          <w:color w:val="000000"/>
        </w:rPr>
        <w:t>Асекеевского</w:t>
      </w:r>
      <w:proofErr w:type="spellEnd"/>
      <w:r w:rsidR="00F5786D" w:rsidRPr="00F5786D">
        <w:rPr>
          <w:rFonts w:ascii="Times New Roman" w:hAnsi="Times New Roman" w:cs="Times New Roman"/>
          <w:b/>
          <w:color w:val="000000"/>
        </w:rPr>
        <w:t xml:space="preserve"> района </w:t>
      </w:r>
    </w:p>
    <w:p w:rsidR="00781AD0" w:rsidRPr="00F5786D" w:rsidRDefault="00F5786D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86D">
        <w:rPr>
          <w:rFonts w:ascii="Times New Roman" w:hAnsi="Times New Roman" w:cs="Times New Roman"/>
          <w:b/>
          <w:color w:val="000000"/>
        </w:rPr>
        <w:t>Оренбургской области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374"/>
        </w:trPr>
        <w:tc>
          <w:tcPr>
            <w:tcW w:w="9854" w:type="dxa"/>
          </w:tcPr>
          <w:p w:rsidR="00E6513C" w:rsidRPr="00E6513C" w:rsidRDefault="00E6513C" w:rsidP="00E6513C">
            <w:pPr>
              <w:snapToGrid w:val="0"/>
              <w:spacing w:after="0" w:line="240" w:lineRule="auto"/>
              <w:ind w:right="1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</w:t>
            </w:r>
            <w:r w:rsidR="00297A2F">
              <w:rPr>
                <w:rFonts w:ascii="Times New Roman" w:hAnsi="Times New Roman" w:cs="Times New Roman"/>
                <w:bCs/>
                <w:sz w:val="24"/>
                <w:szCs w:val="24"/>
              </w:rPr>
              <w:t>ление администрации Красногорского</w:t>
            </w:r>
            <w:r w:rsidRPr="00E65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от </w:t>
            </w:r>
            <w:r w:rsidR="00297A2F">
              <w:rPr>
                <w:rFonts w:ascii="Times New Roman" w:hAnsi="Times New Roman" w:cs="Times New Roman"/>
                <w:bCs/>
                <w:sz w:val="24"/>
                <w:szCs w:val="24"/>
              </w:rPr>
              <w:t>25.05.2017 №19</w:t>
            </w:r>
            <w:r w:rsidRPr="00E6513C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Pr="00E651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E651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6513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муници</w:t>
            </w:r>
            <w:r w:rsidR="00297A2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 Красногорский</w:t>
            </w:r>
            <w:r w:rsidRPr="00E651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Асекеевского района </w:t>
            </w:r>
          </w:p>
          <w:p w:rsidR="00781AD0" w:rsidRPr="00E6513C" w:rsidRDefault="00E6513C" w:rsidP="00E6513C">
            <w:pPr>
              <w:snapToGrid w:val="0"/>
              <w:spacing w:after="0" w:line="240" w:lineRule="auto"/>
              <w:ind w:right="15" w:hanging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781AD0" w:rsidRPr="00597BBC" w:rsidRDefault="00781AD0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781AD0" w:rsidRDefault="00781AD0"/>
    <w:sectPr w:rsidR="00781AD0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D0"/>
    <w:rsid w:val="00147050"/>
    <w:rsid w:val="002632A3"/>
    <w:rsid w:val="00297A2F"/>
    <w:rsid w:val="005324C6"/>
    <w:rsid w:val="0058175D"/>
    <w:rsid w:val="005B66AA"/>
    <w:rsid w:val="00613A8F"/>
    <w:rsid w:val="00781AD0"/>
    <w:rsid w:val="00A21876"/>
    <w:rsid w:val="00E167C2"/>
    <w:rsid w:val="00E6513C"/>
    <w:rsid w:val="00F5786D"/>
    <w:rsid w:val="00F6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1AD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78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7004/2/" TargetMode="External"/><Relationship Id="rId5" Type="http://schemas.openxmlformats.org/officeDocument/2006/relationships/hyperlink" Target="http://base.garant.ru/186367/3/" TargetMode="External"/><Relationship Id="rId4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Севастьяновское СП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Красногорский</cp:lastModifiedBy>
  <cp:revision>2</cp:revision>
  <dcterms:created xsi:type="dcterms:W3CDTF">2019-05-21T07:18:00Z</dcterms:created>
  <dcterms:modified xsi:type="dcterms:W3CDTF">2019-05-21T07:18:00Z</dcterms:modified>
</cp:coreProperties>
</file>